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DE0A73" w14:textId="67D55350" w:rsidR="00374605" w:rsidRPr="004434F9" w:rsidRDefault="00355487" w:rsidP="004434F9">
      <w:pPr>
        <w:spacing w:after="0" w:line="360" w:lineRule="auto"/>
        <w:jc w:val="center"/>
        <w:rPr>
          <w:rFonts w:asciiTheme="majorHAnsi" w:eastAsia="Times New Roman" w:hAnsiTheme="majorHAnsi" w:cstheme="majorHAnsi"/>
          <w:b/>
          <w:bCs/>
          <w:color w:val="000000"/>
          <w:sz w:val="24"/>
          <w:szCs w:val="24"/>
          <w:u w:val="single"/>
          <w:lang w:eastAsia="en-GB"/>
        </w:rPr>
      </w:pPr>
      <w:r w:rsidRPr="004434F9">
        <w:rPr>
          <w:rFonts w:asciiTheme="majorHAnsi" w:hAnsiTheme="majorHAnsi" w:cstheme="majorHAnsi"/>
          <w:noProof/>
          <w:color w:val="595959" w:themeColor="text1" w:themeTint="A6"/>
          <w:sz w:val="24"/>
          <w:szCs w:val="24"/>
          <w:u w:val="single"/>
          <w:lang w:eastAsia="en-GB"/>
        </w:rPr>
        <w:drawing>
          <wp:anchor distT="0" distB="0" distL="114300" distR="114300" simplePos="0" relativeHeight="251659264" behindDoc="1" locked="0" layoutInCell="1" allowOverlap="1" wp14:anchorId="59C42A6D" wp14:editId="73187BC3">
            <wp:simplePos x="0" y="0"/>
            <wp:positionH relativeFrom="column">
              <wp:posOffset>-211455</wp:posOffset>
            </wp:positionH>
            <wp:positionV relativeFrom="paragraph">
              <wp:posOffset>0</wp:posOffset>
            </wp:positionV>
            <wp:extent cx="1460500" cy="1460500"/>
            <wp:effectExtent l="0" t="0" r="6350" b="6350"/>
            <wp:wrapTight wrapText="bothSides">
              <wp:wrapPolygon edited="0">
                <wp:start x="0" y="0"/>
                <wp:lineTo x="0" y="21412"/>
                <wp:lineTo x="21412" y="21412"/>
                <wp:lineTo x="21412" y="0"/>
                <wp:lineTo x="0" y="0"/>
              </wp:wrapPolygon>
            </wp:wrapTight>
            <wp:docPr id="2" name="Picture 2" descr="C:\Users\sarah\Documents\Matsers\Logos\Whiteley-Preschool-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ocuments\Matsers\Logos\Whiteley-Preschool-Logo-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4F9">
        <w:rPr>
          <w:rFonts w:asciiTheme="majorHAnsi" w:eastAsia="Times New Roman" w:hAnsiTheme="majorHAnsi" w:cstheme="majorHAnsi"/>
          <w:b/>
          <w:bCs/>
          <w:color w:val="595959" w:themeColor="text1" w:themeTint="A6"/>
          <w:sz w:val="24"/>
          <w:szCs w:val="24"/>
          <w:u w:val="single"/>
          <w:lang w:eastAsia="en-GB"/>
        </w:rPr>
        <w:t>Whiteley Preschool Child Protection Policy</w:t>
      </w:r>
    </w:p>
    <w:p w14:paraId="4AAD4BB1" w14:textId="77777777" w:rsidR="00CA0E91" w:rsidRPr="00AA726B" w:rsidRDefault="00CA0E91" w:rsidP="00CA0E91">
      <w:pPr>
        <w:spacing w:after="0" w:line="360" w:lineRule="auto"/>
        <w:jc w:val="center"/>
        <w:rPr>
          <w:rFonts w:asciiTheme="majorHAnsi" w:eastAsia="Times New Roman" w:hAnsiTheme="majorHAnsi" w:cstheme="majorHAnsi"/>
          <w:b/>
          <w:bCs/>
          <w:color w:val="595959" w:themeColor="text1" w:themeTint="A6"/>
          <w:sz w:val="24"/>
          <w:szCs w:val="24"/>
          <w:lang w:eastAsia="en-GB"/>
        </w:rPr>
      </w:pPr>
    </w:p>
    <w:p w14:paraId="124829AA" w14:textId="19C955B5" w:rsidR="00CA0E91" w:rsidRPr="004434F9" w:rsidRDefault="00097F0C" w:rsidP="000A5F1A">
      <w:pPr>
        <w:spacing w:after="0" w:line="360" w:lineRule="auto"/>
        <w:rPr>
          <w:rFonts w:asciiTheme="majorHAnsi" w:eastAsia="Times New Roman" w:hAnsiTheme="majorHAnsi" w:cstheme="majorHAnsi"/>
          <w:b/>
          <w:bCs/>
          <w:i/>
          <w:iCs/>
          <w:color w:val="595959" w:themeColor="text1" w:themeTint="A6"/>
          <w:sz w:val="24"/>
          <w:szCs w:val="24"/>
          <w:lang w:eastAsia="en-GB"/>
        </w:rPr>
      </w:pPr>
      <w:r w:rsidRPr="004434F9">
        <w:rPr>
          <w:rFonts w:asciiTheme="majorHAnsi" w:eastAsia="Times New Roman" w:hAnsiTheme="majorHAnsi" w:cstheme="majorHAnsi"/>
          <w:b/>
          <w:bCs/>
          <w:i/>
          <w:iCs/>
          <w:color w:val="595959" w:themeColor="text1" w:themeTint="A6"/>
          <w:sz w:val="24"/>
          <w:szCs w:val="24"/>
          <w:lang w:eastAsia="en-GB"/>
        </w:rPr>
        <w:t>At Whiteley Preschool we work together</w:t>
      </w:r>
      <w:r w:rsidR="004363B6" w:rsidRPr="004434F9">
        <w:rPr>
          <w:rFonts w:asciiTheme="majorHAnsi" w:eastAsia="Times New Roman" w:hAnsiTheme="majorHAnsi" w:cstheme="majorHAnsi"/>
          <w:b/>
          <w:bCs/>
          <w:i/>
          <w:iCs/>
          <w:color w:val="595959" w:themeColor="text1" w:themeTint="A6"/>
          <w:sz w:val="24"/>
          <w:szCs w:val="24"/>
          <w:lang w:eastAsia="en-GB"/>
        </w:rPr>
        <w:t xml:space="preserve"> with the children, parents and carers, external </w:t>
      </w:r>
      <w:r w:rsidR="005439D4" w:rsidRPr="004434F9">
        <w:rPr>
          <w:rFonts w:asciiTheme="majorHAnsi" w:eastAsia="Times New Roman" w:hAnsiTheme="majorHAnsi" w:cstheme="majorHAnsi"/>
          <w:b/>
          <w:bCs/>
          <w:i/>
          <w:iCs/>
          <w:color w:val="595959" w:themeColor="text1" w:themeTint="A6"/>
          <w:sz w:val="24"/>
          <w:szCs w:val="24"/>
          <w:lang w:eastAsia="en-GB"/>
        </w:rPr>
        <w:t>agencies,</w:t>
      </w:r>
      <w:r w:rsidR="004363B6" w:rsidRPr="004434F9">
        <w:rPr>
          <w:rFonts w:asciiTheme="majorHAnsi" w:eastAsia="Times New Roman" w:hAnsiTheme="majorHAnsi" w:cstheme="majorHAnsi"/>
          <w:b/>
          <w:bCs/>
          <w:i/>
          <w:iCs/>
          <w:color w:val="595959" w:themeColor="text1" w:themeTint="A6"/>
          <w:sz w:val="24"/>
          <w:szCs w:val="24"/>
          <w:lang w:eastAsia="en-GB"/>
        </w:rPr>
        <w:t xml:space="preserve"> and the wider community to ensure the safety and welfare of children. Our safeguarding policy </w:t>
      </w:r>
      <w:r w:rsidR="00D41439" w:rsidRPr="004434F9">
        <w:rPr>
          <w:rFonts w:asciiTheme="majorHAnsi" w:eastAsia="Times New Roman" w:hAnsiTheme="majorHAnsi" w:cstheme="majorHAnsi"/>
          <w:b/>
          <w:bCs/>
          <w:i/>
          <w:iCs/>
          <w:color w:val="595959" w:themeColor="text1" w:themeTint="A6"/>
          <w:sz w:val="24"/>
          <w:szCs w:val="24"/>
          <w:lang w:eastAsia="en-GB"/>
        </w:rPr>
        <w:t xml:space="preserve">is in line with the Hampshire Safeguarding Children’s Partnership (LSCP) procedures and incorporates </w:t>
      </w:r>
      <w:r w:rsidR="00E1634F" w:rsidRPr="004434F9">
        <w:rPr>
          <w:rFonts w:asciiTheme="majorHAnsi" w:eastAsia="Times New Roman" w:hAnsiTheme="majorHAnsi" w:cstheme="majorHAnsi"/>
          <w:b/>
          <w:bCs/>
          <w:i/>
          <w:iCs/>
          <w:color w:val="595959" w:themeColor="text1" w:themeTint="A6"/>
          <w:sz w:val="24"/>
          <w:szCs w:val="24"/>
          <w:lang w:eastAsia="en-GB"/>
        </w:rPr>
        <w:t>some of the</w:t>
      </w:r>
      <w:r w:rsidR="00D41439" w:rsidRPr="004434F9">
        <w:rPr>
          <w:rFonts w:asciiTheme="majorHAnsi" w:eastAsia="Times New Roman" w:hAnsiTheme="majorHAnsi" w:cstheme="majorHAnsi"/>
          <w:b/>
          <w:bCs/>
          <w:i/>
          <w:iCs/>
          <w:color w:val="595959" w:themeColor="text1" w:themeTint="A6"/>
          <w:sz w:val="24"/>
          <w:szCs w:val="24"/>
          <w:lang w:eastAsia="en-GB"/>
        </w:rPr>
        <w:t xml:space="preserve"> key commitments of the Early Years Alliance Safeguarding Children</w:t>
      </w:r>
      <w:r w:rsidR="00CA0E91" w:rsidRPr="004434F9">
        <w:rPr>
          <w:rFonts w:asciiTheme="majorHAnsi" w:eastAsia="Times New Roman" w:hAnsiTheme="majorHAnsi" w:cstheme="majorHAnsi"/>
          <w:b/>
          <w:bCs/>
          <w:i/>
          <w:iCs/>
          <w:color w:val="595959" w:themeColor="text1" w:themeTint="A6"/>
          <w:sz w:val="24"/>
          <w:szCs w:val="24"/>
          <w:lang w:eastAsia="en-GB"/>
        </w:rPr>
        <w:t>’</w:t>
      </w:r>
      <w:r w:rsidR="00D41439" w:rsidRPr="004434F9">
        <w:rPr>
          <w:rFonts w:asciiTheme="majorHAnsi" w:eastAsia="Times New Roman" w:hAnsiTheme="majorHAnsi" w:cstheme="majorHAnsi"/>
          <w:b/>
          <w:bCs/>
          <w:i/>
          <w:iCs/>
          <w:color w:val="595959" w:themeColor="text1" w:themeTint="A6"/>
          <w:sz w:val="24"/>
          <w:szCs w:val="24"/>
          <w:lang w:eastAsia="en-GB"/>
        </w:rPr>
        <w:t>s Policy</w:t>
      </w:r>
      <w:r w:rsidR="00CA0E91" w:rsidRPr="004434F9">
        <w:rPr>
          <w:rFonts w:asciiTheme="majorHAnsi" w:eastAsia="Times New Roman" w:hAnsiTheme="majorHAnsi" w:cstheme="majorHAnsi"/>
          <w:b/>
          <w:bCs/>
          <w:i/>
          <w:iCs/>
          <w:color w:val="595959" w:themeColor="text1" w:themeTint="A6"/>
          <w:sz w:val="24"/>
          <w:szCs w:val="24"/>
          <w:lang w:eastAsia="en-GB"/>
        </w:rPr>
        <w:t>.</w:t>
      </w:r>
    </w:p>
    <w:p w14:paraId="43F06015" w14:textId="77777777" w:rsidR="004E050C" w:rsidRDefault="00355487" w:rsidP="00C77B4B">
      <w:pPr>
        <w:spacing w:after="0" w:line="36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Safeguarding and promoting the welfare of children is defined as:</w:t>
      </w:r>
    </w:p>
    <w:p w14:paraId="4142C8AF" w14:textId="77777777" w:rsidR="004E050C" w:rsidRDefault="00355487" w:rsidP="004E050C">
      <w:pPr>
        <w:pStyle w:val="ListParagraph"/>
        <w:numPr>
          <w:ilvl w:val="0"/>
          <w:numId w:val="34"/>
        </w:numPr>
        <w:spacing w:after="0" w:line="360" w:lineRule="auto"/>
        <w:jc w:val="both"/>
        <w:rPr>
          <w:rFonts w:asciiTheme="majorHAnsi" w:eastAsia="Times New Roman" w:hAnsiTheme="majorHAnsi" w:cstheme="majorHAnsi"/>
          <w:color w:val="595959" w:themeColor="text1" w:themeTint="A6"/>
          <w:sz w:val="24"/>
          <w:szCs w:val="24"/>
          <w:lang w:eastAsia="en-GB"/>
        </w:rPr>
      </w:pPr>
      <w:r w:rsidRPr="004E050C">
        <w:rPr>
          <w:rFonts w:asciiTheme="majorHAnsi" w:eastAsia="Times New Roman" w:hAnsiTheme="majorHAnsi" w:cstheme="majorHAnsi"/>
          <w:color w:val="595959" w:themeColor="text1" w:themeTint="A6"/>
          <w:sz w:val="24"/>
          <w:szCs w:val="24"/>
          <w:lang w:eastAsia="en-GB"/>
        </w:rPr>
        <w:t>Protecting children from maltreatment.</w:t>
      </w:r>
    </w:p>
    <w:p w14:paraId="263B1159" w14:textId="77777777" w:rsidR="004E050C" w:rsidRDefault="00355487" w:rsidP="004E050C">
      <w:pPr>
        <w:pStyle w:val="ListParagraph"/>
        <w:numPr>
          <w:ilvl w:val="0"/>
          <w:numId w:val="34"/>
        </w:numPr>
        <w:spacing w:after="0" w:line="360" w:lineRule="auto"/>
        <w:jc w:val="both"/>
        <w:rPr>
          <w:rFonts w:asciiTheme="majorHAnsi" w:eastAsia="Times New Roman" w:hAnsiTheme="majorHAnsi" w:cstheme="majorHAnsi"/>
          <w:color w:val="595959" w:themeColor="text1" w:themeTint="A6"/>
          <w:sz w:val="24"/>
          <w:szCs w:val="24"/>
          <w:lang w:eastAsia="en-GB"/>
        </w:rPr>
      </w:pPr>
      <w:r w:rsidRPr="004E050C">
        <w:rPr>
          <w:rFonts w:asciiTheme="majorHAnsi" w:eastAsia="Times New Roman" w:hAnsiTheme="majorHAnsi" w:cstheme="majorHAnsi"/>
          <w:color w:val="595959" w:themeColor="text1" w:themeTint="A6"/>
          <w:sz w:val="24"/>
          <w:szCs w:val="24"/>
          <w:lang w:eastAsia="en-GB"/>
        </w:rPr>
        <w:t>Preventing impairment of children’s health or development.</w:t>
      </w:r>
    </w:p>
    <w:p w14:paraId="72F65122" w14:textId="77777777" w:rsidR="004E050C" w:rsidRDefault="00355487" w:rsidP="004E050C">
      <w:pPr>
        <w:pStyle w:val="ListParagraph"/>
        <w:numPr>
          <w:ilvl w:val="0"/>
          <w:numId w:val="34"/>
        </w:numPr>
        <w:spacing w:after="0" w:line="360" w:lineRule="auto"/>
        <w:jc w:val="both"/>
        <w:rPr>
          <w:rFonts w:asciiTheme="majorHAnsi" w:eastAsia="Times New Roman" w:hAnsiTheme="majorHAnsi" w:cstheme="majorHAnsi"/>
          <w:color w:val="595959" w:themeColor="text1" w:themeTint="A6"/>
          <w:sz w:val="24"/>
          <w:szCs w:val="24"/>
          <w:lang w:eastAsia="en-GB"/>
        </w:rPr>
      </w:pPr>
      <w:r w:rsidRPr="004E050C">
        <w:rPr>
          <w:rFonts w:asciiTheme="majorHAnsi" w:eastAsia="Times New Roman" w:hAnsiTheme="majorHAnsi" w:cstheme="majorHAnsi"/>
          <w:color w:val="595959" w:themeColor="text1" w:themeTint="A6"/>
          <w:sz w:val="24"/>
          <w:szCs w:val="24"/>
          <w:lang w:eastAsia="en-GB"/>
        </w:rPr>
        <w:t>Insuring that children grow up in circumstances consistent with the provision of safe and effective care.</w:t>
      </w:r>
    </w:p>
    <w:p w14:paraId="50511799" w14:textId="5ADD32E5" w:rsidR="00355487" w:rsidRPr="004E050C" w:rsidRDefault="00355487" w:rsidP="004E050C">
      <w:pPr>
        <w:pStyle w:val="ListParagraph"/>
        <w:numPr>
          <w:ilvl w:val="0"/>
          <w:numId w:val="34"/>
        </w:numPr>
        <w:spacing w:after="0" w:line="360" w:lineRule="auto"/>
        <w:jc w:val="both"/>
        <w:rPr>
          <w:rFonts w:asciiTheme="majorHAnsi" w:eastAsia="Times New Roman" w:hAnsiTheme="majorHAnsi" w:cstheme="majorHAnsi"/>
          <w:color w:val="595959" w:themeColor="text1" w:themeTint="A6"/>
          <w:sz w:val="24"/>
          <w:szCs w:val="24"/>
          <w:lang w:eastAsia="en-GB"/>
        </w:rPr>
      </w:pPr>
      <w:r w:rsidRPr="004E050C">
        <w:rPr>
          <w:rFonts w:asciiTheme="majorHAnsi" w:eastAsia="Times New Roman" w:hAnsiTheme="majorHAnsi" w:cstheme="majorHAnsi"/>
          <w:color w:val="595959" w:themeColor="text1" w:themeTint="A6"/>
          <w:sz w:val="24"/>
          <w:szCs w:val="24"/>
          <w:lang w:eastAsia="en-GB"/>
        </w:rPr>
        <w:t>Taking action to enable all children to have the best outcomes.</w:t>
      </w:r>
    </w:p>
    <w:p w14:paraId="663B37D5" w14:textId="2D5E1979" w:rsidR="00BA66FB" w:rsidRPr="00AA726B" w:rsidRDefault="00355487" w:rsidP="000A5F1A">
      <w:p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4434F9">
        <w:rPr>
          <w:rFonts w:asciiTheme="majorHAnsi" w:eastAsia="Times New Roman" w:hAnsiTheme="majorHAnsi" w:cstheme="majorHAnsi"/>
          <w:b/>
          <w:bCs/>
          <w:i/>
          <w:iCs/>
          <w:color w:val="595959" w:themeColor="text1" w:themeTint="A6"/>
          <w:sz w:val="24"/>
          <w:szCs w:val="24"/>
          <w:lang w:eastAsia="en-GB"/>
        </w:rPr>
        <w:t>This definition has been taken from the HM Government document ‘Working Together to Safeguard Children’ 20</w:t>
      </w:r>
      <w:r w:rsidR="00CF1BC8">
        <w:rPr>
          <w:rFonts w:asciiTheme="majorHAnsi" w:eastAsia="Times New Roman" w:hAnsiTheme="majorHAnsi" w:cstheme="majorHAnsi"/>
          <w:b/>
          <w:bCs/>
          <w:i/>
          <w:iCs/>
          <w:color w:val="595959" w:themeColor="text1" w:themeTint="A6"/>
          <w:sz w:val="24"/>
          <w:szCs w:val="24"/>
          <w:lang w:eastAsia="en-GB"/>
        </w:rPr>
        <w:t>23</w:t>
      </w:r>
      <w:r w:rsidRPr="004434F9">
        <w:rPr>
          <w:rFonts w:asciiTheme="majorHAnsi" w:eastAsia="Times New Roman" w:hAnsiTheme="majorHAnsi" w:cstheme="majorHAnsi"/>
          <w:b/>
          <w:bCs/>
          <w:i/>
          <w:iCs/>
          <w:color w:val="595959" w:themeColor="text1" w:themeTint="A6"/>
          <w:sz w:val="24"/>
          <w:szCs w:val="24"/>
          <w:lang w:eastAsia="en-GB"/>
        </w:rPr>
        <w:t>.</w:t>
      </w:r>
      <w:r w:rsidRPr="00AA726B">
        <w:rPr>
          <w:rFonts w:asciiTheme="majorHAnsi" w:eastAsia="Times New Roman" w:hAnsiTheme="majorHAnsi" w:cstheme="majorHAnsi"/>
          <w:i/>
          <w:iCs/>
          <w:color w:val="595959" w:themeColor="text1" w:themeTint="A6"/>
          <w:sz w:val="24"/>
          <w:szCs w:val="24"/>
          <w:lang w:eastAsia="en-GB"/>
        </w:rPr>
        <w:br/>
      </w:r>
      <w:r w:rsidRPr="00AA726B">
        <w:rPr>
          <w:rFonts w:asciiTheme="majorHAnsi" w:eastAsia="Times New Roman" w:hAnsiTheme="majorHAnsi" w:cstheme="majorHAnsi"/>
          <w:color w:val="595959" w:themeColor="text1" w:themeTint="A6"/>
          <w:sz w:val="24"/>
          <w:szCs w:val="24"/>
          <w:lang w:eastAsia="en-GB"/>
        </w:rPr>
        <w:br/>
        <w:t xml:space="preserve">We are committed to building a 'culture of safety' in which children, young people and vulnerable adults are protected from abuse and harm. </w:t>
      </w:r>
      <w:r w:rsidR="00BA66FB" w:rsidRPr="00AA726B">
        <w:rPr>
          <w:rFonts w:asciiTheme="majorHAnsi" w:eastAsia="Times New Roman" w:hAnsiTheme="majorHAnsi" w:cstheme="majorHAnsi"/>
          <w:color w:val="595959" w:themeColor="text1" w:themeTint="A6"/>
          <w:sz w:val="24"/>
          <w:szCs w:val="24"/>
          <w:lang w:eastAsia="en-GB"/>
        </w:rPr>
        <w:t xml:space="preserve">Staff have the confidence to act, to challenge and to work collectively to promote and maintain a positive culture of safeguarding; whereby the voice of the child is listened to. Through embedding these core values into our staff, volunteers, and committee members, along with relevant training we are devoted to ensuring positive outcomes for all children, young people, and vulnerable adults. </w:t>
      </w:r>
    </w:p>
    <w:p w14:paraId="37F7E057" w14:textId="77777777" w:rsidR="00E1634F" w:rsidRPr="004434F9" w:rsidRDefault="00BA66FB" w:rsidP="00C56C10">
      <w:pPr>
        <w:spacing w:before="100" w:beforeAutospacing="1" w:after="100" w:afterAutospacing="1" w:line="240" w:lineRule="auto"/>
        <w:rPr>
          <w:rFonts w:asciiTheme="majorHAnsi" w:eastAsia="Times New Roman" w:hAnsiTheme="majorHAnsi" w:cstheme="majorHAnsi"/>
          <w:b/>
          <w:bCs/>
          <w:color w:val="595959" w:themeColor="text1" w:themeTint="A6"/>
          <w:sz w:val="24"/>
          <w:szCs w:val="24"/>
          <w:lang w:eastAsia="en-GB"/>
        </w:rPr>
      </w:pPr>
      <w:r w:rsidRPr="004434F9">
        <w:rPr>
          <w:rFonts w:asciiTheme="majorHAnsi" w:eastAsia="Times New Roman" w:hAnsiTheme="majorHAnsi" w:cstheme="majorHAnsi"/>
          <w:b/>
          <w:bCs/>
          <w:color w:val="595959" w:themeColor="text1" w:themeTint="A6"/>
          <w:sz w:val="24"/>
          <w:szCs w:val="24"/>
          <w:lang w:eastAsia="en-GB"/>
        </w:rPr>
        <w:t>Whiteley Preschools D</w:t>
      </w:r>
      <w:r w:rsidR="00355487" w:rsidRPr="004434F9">
        <w:rPr>
          <w:rFonts w:asciiTheme="majorHAnsi" w:eastAsia="Times New Roman" w:hAnsiTheme="majorHAnsi" w:cstheme="majorHAnsi"/>
          <w:b/>
          <w:bCs/>
          <w:color w:val="595959" w:themeColor="text1" w:themeTint="A6"/>
          <w:sz w:val="24"/>
          <w:szCs w:val="24"/>
          <w:lang w:eastAsia="en-GB"/>
        </w:rPr>
        <w:t xml:space="preserve">esignated </w:t>
      </w:r>
      <w:r w:rsidRPr="004434F9">
        <w:rPr>
          <w:rFonts w:asciiTheme="majorHAnsi" w:eastAsia="Times New Roman" w:hAnsiTheme="majorHAnsi" w:cstheme="majorHAnsi"/>
          <w:b/>
          <w:bCs/>
          <w:color w:val="595959" w:themeColor="text1" w:themeTint="A6"/>
          <w:sz w:val="24"/>
          <w:szCs w:val="24"/>
          <w:lang w:eastAsia="en-GB"/>
        </w:rPr>
        <w:t>S</w:t>
      </w:r>
      <w:r w:rsidR="00355487" w:rsidRPr="004434F9">
        <w:rPr>
          <w:rFonts w:asciiTheme="majorHAnsi" w:eastAsia="Times New Roman" w:hAnsiTheme="majorHAnsi" w:cstheme="majorHAnsi"/>
          <w:b/>
          <w:bCs/>
          <w:color w:val="595959" w:themeColor="text1" w:themeTint="A6"/>
          <w:sz w:val="24"/>
          <w:szCs w:val="24"/>
          <w:lang w:eastAsia="en-GB"/>
        </w:rPr>
        <w:t xml:space="preserve">afeguarding </w:t>
      </w:r>
      <w:r w:rsidRPr="004434F9">
        <w:rPr>
          <w:rFonts w:asciiTheme="majorHAnsi" w:eastAsia="Times New Roman" w:hAnsiTheme="majorHAnsi" w:cstheme="majorHAnsi"/>
          <w:b/>
          <w:bCs/>
          <w:color w:val="595959" w:themeColor="text1" w:themeTint="A6"/>
          <w:sz w:val="24"/>
          <w:szCs w:val="24"/>
          <w:lang w:eastAsia="en-GB"/>
        </w:rPr>
        <w:t>L</w:t>
      </w:r>
      <w:r w:rsidR="00355487" w:rsidRPr="004434F9">
        <w:rPr>
          <w:rFonts w:asciiTheme="majorHAnsi" w:eastAsia="Times New Roman" w:hAnsiTheme="majorHAnsi" w:cstheme="majorHAnsi"/>
          <w:b/>
          <w:bCs/>
          <w:color w:val="595959" w:themeColor="text1" w:themeTint="A6"/>
          <w:sz w:val="24"/>
          <w:szCs w:val="24"/>
          <w:lang w:eastAsia="en-GB"/>
        </w:rPr>
        <w:t>ead</w:t>
      </w:r>
      <w:r w:rsidR="00E1634F" w:rsidRPr="004434F9">
        <w:rPr>
          <w:rFonts w:asciiTheme="majorHAnsi" w:eastAsia="Times New Roman" w:hAnsiTheme="majorHAnsi" w:cstheme="majorHAnsi"/>
          <w:b/>
          <w:bCs/>
          <w:color w:val="595959" w:themeColor="text1" w:themeTint="A6"/>
          <w:sz w:val="24"/>
          <w:szCs w:val="24"/>
          <w:lang w:eastAsia="en-GB"/>
        </w:rPr>
        <w:t xml:space="preserve"> (DSL)</w:t>
      </w:r>
      <w:r w:rsidR="00355487" w:rsidRPr="004434F9">
        <w:rPr>
          <w:rFonts w:asciiTheme="majorHAnsi" w:eastAsia="Times New Roman" w:hAnsiTheme="majorHAnsi" w:cstheme="majorHAnsi"/>
          <w:b/>
          <w:bCs/>
          <w:color w:val="595959" w:themeColor="text1" w:themeTint="A6"/>
          <w:sz w:val="24"/>
          <w:szCs w:val="24"/>
          <w:lang w:eastAsia="en-GB"/>
        </w:rPr>
        <w:t xml:space="preserve"> </w:t>
      </w:r>
      <w:r w:rsidR="00E1634F" w:rsidRPr="004434F9">
        <w:rPr>
          <w:rFonts w:asciiTheme="majorHAnsi" w:eastAsia="Times New Roman" w:hAnsiTheme="majorHAnsi" w:cstheme="majorHAnsi"/>
          <w:b/>
          <w:bCs/>
          <w:color w:val="595959" w:themeColor="text1" w:themeTint="A6"/>
          <w:sz w:val="24"/>
          <w:szCs w:val="24"/>
          <w:lang w:eastAsia="en-GB"/>
        </w:rPr>
        <w:t>is:</w:t>
      </w:r>
    </w:p>
    <w:p w14:paraId="69763413" w14:textId="3B6633A3" w:rsidR="00C56C10" w:rsidRPr="00AA726B" w:rsidRDefault="00E1634F" w:rsidP="00C56C10">
      <w:p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b/>
          <w:bCs/>
          <w:color w:val="595959" w:themeColor="text1" w:themeTint="A6"/>
          <w:sz w:val="24"/>
          <w:szCs w:val="24"/>
          <w:lang w:eastAsia="en-GB"/>
        </w:rPr>
        <w:t>Gemma Hardy (Business Manager)</w:t>
      </w:r>
      <w:r w:rsidRPr="00AA726B">
        <w:rPr>
          <w:rFonts w:asciiTheme="majorHAnsi" w:eastAsia="Times New Roman" w:hAnsiTheme="majorHAnsi" w:cstheme="majorHAnsi"/>
          <w:color w:val="595959" w:themeColor="text1" w:themeTint="A6"/>
          <w:sz w:val="24"/>
          <w:szCs w:val="24"/>
          <w:lang w:eastAsia="en-GB"/>
        </w:rPr>
        <w:t>, she</w:t>
      </w:r>
      <w:r w:rsidR="00355487" w:rsidRPr="00AA726B">
        <w:rPr>
          <w:rFonts w:asciiTheme="majorHAnsi" w:eastAsia="Times New Roman" w:hAnsiTheme="majorHAnsi" w:cstheme="majorHAnsi"/>
          <w:color w:val="595959" w:themeColor="text1" w:themeTint="A6"/>
          <w:sz w:val="24"/>
          <w:szCs w:val="24"/>
          <w:lang w:eastAsia="en-GB"/>
        </w:rPr>
        <w:t xml:space="preserve"> co-ordinates child, young person</w:t>
      </w:r>
      <w:r w:rsidR="00936892" w:rsidRPr="00AA726B">
        <w:rPr>
          <w:rFonts w:asciiTheme="majorHAnsi" w:eastAsia="Times New Roman" w:hAnsiTheme="majorHAnsi" w:cstheme="majorHAnsi"/>
          <w:color w:val="595959" w:themeColor="text1" w:themeTint="A6"/>
          <w:sz w:val="24"/>
          <w:szCs w:val="24"/>
          <w:lang w:eastAsia="en-GB"/>
        </w:rPr>
        <w:t>,</w:t>
      </w:r>
      <w:r w:rsidR="00355487" w:rsidRPr="00AA726B">
        <w:rPr>
          <w:rFonts w:asciiTheme="majorHAnsi" w:eastAsia="Times New Roman" w:hAnsiTheme="majorHAnsi" w:cstheme="majorHAnsi"/>
          <w:color w:val="595959" w:themeColor="text1" w:themeTint="A6"/>
          <w:sz w:val="24"/>
          <w:szCs w:val="24"/>
          <w:lang w:eastAsia="en-GB"/>
        </w:rPr>
        <w:t xml:space="preserve"> and vulnerable adult protection issue</w:t>
      </w:r>
      <w:r w:rsidR="00936892" w:rsidRPr="00AA726B">
        <w:rPr>
          <w:rFonts w:asciiTheme="majorHAnsi" w:eastAsia="Times New Roman" w:hAnsiTheme="majorHAnsi" w:cstheme="majorHAnsi"/>
          <w:color w:val="595959" w:themeColor="text1" w:themeTint="A6"/>
          <w:sz w:val="24"/>
          <w:szCs w:val="24"/>
          <w:lang w:eastAsia="en-GB"/>
        </w:rPr>
        <w:t>.</w:t>
      </w:r>
    </w:p>
    <w:p w14:paraId="51DAF95F" w14:textId="7F997555" w:rsidR="00936892" w:rsidRPr="004434F9" w:rsidRDefault="00936892" w:rsidP="00C56C10">
      <w:pPr>
        <w:spacing w:before="100" w:beforeAutospacing="1" w:after="100" w:afterAutospacing="1" w:line="240" w:lineRule="auto"/>
        <w:rPr>
          <w:rFonts w:asciiTheme="majorHAnsi" w:eastAsia="Times New Roman" w:hAnsiTheme="majorHAnsi" w:cstheme="majorHAnsi"/>
          <w:b/>
          <w:bCs/>
          <w:color w:val="595959" w:themeColor="text1" w:themeTint="A6"/>
          <w:sz w:val="24"/>
          <w:szCs w:val="24"/>
          <w:lang w:eastAsia="en-GB"/>
        </w:rPr>
      </w:pPr>
      <w:r w:rsidRPr="004434F9">
        <w:rPr>
          <w:rFonts w:asciiTheme="majorHAnsi" w:eastAsia="Times New Roman" w:hAnsiTheme="majorHAnsi" w:cstheme="majorHAnsi"/>
          <w:b/>
          <w:bCs/>
          <w:color w:val="595959" w:themeColor="text1" w:themeTint="A6"/>
          <w:sz w:val="24"/>
          <w:szCs w:val="24"/>
          <w:lang w:eastAsia="en-GB"/>
        </w:rPr>
        <w:t>Our appointed Safeguarding Office</w:t>
      </w:r>
      <w:r w:rsidR="000C0370" w:rsidRPr="004434F9">
        <w:rPr>
          <w:rFonts w:asciiTheme="majorHAnsi" w:eastAsia="Times New Roman" w:hAnsiTheme="majorHAnsi" w:cstheme="majorHAnsi"/>
          <w:b/>
          <w:bCs/>
          <w:color w:val="595959" w:themeColor="text1" w:themeTint="A6"/>
          <w:sz w:val="24"/>
          <w:szCs w:val="24"/>
          <w:lang w:eastAsia="en-GB"/>
        </w:rPr>
        <w:t>r</w:t>
      </w:r>
      <w:r w:rsidRPr="004434F9">
        <w:rPr>
          <w:rFonts w:asciiTheme="majorHAnsi" w:eastAsia="Times New Roman" w:hAnsiTheme="majorHAnsi" w:cstheme="majorHAnsi"/>
          <w:b/>
          <w:bCs/>
          <w:color w:val="595959" w:themeColor="text1" w:themeTint="A6"/>
          <w:sz w:val="24"/>
          <w:szCs w:val="24"/>
          <w:lang w:eastAsia="en-GB"/>
        </w:rPr>
        <w:t xml:space="preserve"> is:</w:t>
      </w:r>
    </w:p>
    <w:p w14:paraId="1B2EFB26" w14:textId="0B8B77A7" w:rsidR="00936892" w:rsidRPr="00AA726B" w:rsidRDefault="00AB74CB" w:rsidP="00936892">
      <w:pPr>
        <w:spacing w:before="100" w:beforeAutospacing="1" w:after="100" w:afterAutospacing="1" w:line="240" w:lineRule="auto"/>
        <w:jc w:val="center"/>
        <w:rPr>
          <w:rFonts w:asciiTheme="majorHAnsi" w:eastAsia="Times New Roman" w:hAnsiTheme="majorHAnsi" w:cstheme="majorHAnsi"/>
          <w:b/>
          <w:bCs/>
          <w:color w:val="595959" w:themeColor="text1" w:themeTint="A6"/>
          <w:sz w:val="24"/>
          <w:szCs w:val="24"/>
          <w:lang w:eastAsia="en-GB"/>
        </w:rPr>
      </w:pPr>
      <w:r>
        <w:rPr>
          <w:rFonts w:asciiTheme="majorHAnsi" w:eastAsia="Times New Roman" w:hAnsiTheme="majorHAnsi" w:cstheme="majorHAnsi"/>
          <w:b/>
          <w:bCs/>
          <w:color w:val="595959" w:themeColor="text1" w:themeTint="A6"/>
          <w:sz w:val="24"/>
          <w:szCs w:val="24"/>
          <w:lang w:eastAsia="en-GB"/>
        </w:rPr>
        <w:t>Carla Rowland</w:t>
      </w:r>
      <w:r w:rsidR="00936892" w:rsidRPr="00AA726B">
        <w:rPr>
          <w:rFonts w:asciiTheme="majorHAnsi" w:eastAsia="Times New Roman" w:hAnsiTheme="majorHAnsi" w:cstheme="majorHAnsi"/>
          <w:b/>
          <w:bCs/>
          <w:color w:val="595959" w:themeColor="text1" w:themeTint="A6"/>
          <w:sz w:val="24"/>
          <w:szCs w:val="24"/>
          <w:lang w:eastAsia="en-GB"/>
        </w:rPr>
        <w:t xml:space="preserve"> (Childcare Manager)</w:t>
      </w:r>
    </w:p>
    <w:p w14:paraId="5BA36CE0" w14:textId="4ED2BA35" w:rsidR="00036C0A" w:rsidRPr="00AA726B" w:rsidRDefault="00936892" w:rsidP="000A5F1A">
      <w:p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Both Gemma and </w:t>
      </w:r>
      <w:r w:rsidR="00AB74CB">
        <w:rPr>
          <w:rFonts w:asciiTheme="majorHAnsi" w:eastAsia="Times New Roman" w:hAnsiTheme="majorHAnsi" w:cstheme="majorHAnsi"/>
          <w:color w:val="595959" w:themeColor="text1" w:themeTint="A6"/>
          <w:sz w:val="24"/>
          <w:szCs w:val="24"/>
          <w:lang w:eastAsia="en-GB"/>
        </w:rPr>
        <w:t>Carla</w:t>
      </w:r>
      <w:r w:rsidRPr="00AA726B">
        <w:rPr>
          <w:rFonts w:asciiTheme="majorHAnsi" w:eastAsia="Times New Roman" w:hAnsiTheme="majorHAnsi" w:cstheme="majorHAnsi"/>
          <w:color w:val="595959" w:themeColor="text1" w:themeTint="A6"/>
          <w:sz w:val="24"/>
          <w:szCs w:val="24"/>
          <w:lang w:eastAsia="en-GB"/>
        </w:rPr>
        <w:t xml:space="preserve"> are responsible for ensuring the effective practice of safeguarding at the setting</w:t>
      </w:r>
      <w:r w:rsidR="000B3954" w:rsidRPr="00AA726B">
        <w:rPr>
          <w:rFonts w:asciiTheme="majorHAnsi" w:eastAsia="Times New Roman" w:hAnsiTheme="majorHAnsi" w:cstheme="majorHAnsi"/>
          <w:color w:val="595959" w:themeColor="text1" w:themeTint="A6"/>
          <w:sz w:val="24"/>
          <w:szCs w:val="24"/>
          <w:lang w:eastAsia="en-GB"/>
        </w:rPr>
        <w:t>s</w:t>
      </w:r>
      <w:r w:rsidRPr="00AA726B">
        <w:rPr>
          <w:rFonts w:asciiTheme="majorHAnsi" w:eastAsia="Times New Roman" w:hAnsiTheme="majorHAnsi" w:cstheme="majorHAnsi"/>
          <w:color w:val="595959" w:themeColor="text1" w:themeTint="A6"/>
          <w:sz w:val="24"/>
          <w:szCs w:val="24"/>
          <w:lang w:eastAsia="en-GB"/>
        </w:rPr>
        <w:t xml:space="preserve">. </w:t>
      </w:r>
      <w:r w:rsidR="00355487" w:rsidRPr="00AA726B">
        <w:rPr>
          <w:rFonts w:asciiTheme="majorHAnsi" w:eastAsia="Times New Roman" w:hAnsiTheme="majorHAnsi" w:cstheme="majorHAnsi"/>
          <w:color w:val="595959" w:themeColor="text1" w:themeTint="A6"/>
          <w:sz w:val="24"/>
          <w:szCs w:val="24"/>
          <w:lang w:eastAsia="en-GB"/>
        </w:rPr>
        <w:t>When the setting is open</w:t>
      </w:r>
      <w:r w:rsidR="006313E1" w:rsidRPr="00AA726B">
        <w:rPr>
          <w:rFonts w:asciiTheme="majorHAnsi" w:eastAsia="Times New Roman" w:hAnsiTheme="majorHAnsi" w:cstheme="majorHAnsi"/>
          <w:color w:val="595959" w:themeColor="text1" w:themeTint="A6"/>
          <w:sz w:val="24"/>
          <w:szCs w:val="24"/>
          <w:lang w:eastAsia="en-GB"/>
        </w:rPr>
        <w:t xml:space="preserve"> </w:t>
      </w:r>
      <w:r w:rsidRPr="00AA726B">
        <w:rPr>
          <w:rFonts w:asciiTheme="majorHAnsi" w:eastAsia="Times New Roman" w:hAnsiTheme="majorHAnsi" w:cstheme="majorHAnsi"/>
          <w:color w:val="595959" w:themeColor="text1" w:themeTint="A6"/>
          <w:sz w:val="24"/>
          <w:szCs w:val="24"/>
          <w:lang w:eastAsia="en-GB"/>
        </w:rPr>
        <w:t xml:space="preserve">either Gemma or </w:t>
      </w:r>
      <w:r w:rsidR="00AB74CB">
        <w:rPr>
          <w:rFonts w:asciiTheme="majorHAnsi" w:eastAsia="Times New Roman" w:hAnsiTheme="majorHAnsi" w:cstheme="majorHAnsi"/>
          <w:color w:val="595959" w:themeColor="text1" w:themeTint="A6"/>
          <w:sz w:val="24"/>
          <w:szCs w:val="24"/>
          <w:lang w:eastAsia="en-GB"/>
        </w:rPr>
        <w:t>Carla</w:t>
      </w:r>
      <w:r w:rsidRPr="00AA726B">
        <w:rPr>
          <w:rFonts w:asciiTheme="majorHAnsi" w:eastAsia="Times New Roman" w:hAnsiTheme="majorHAnsi" w:cstheme="majorHAnsi"/>
          <w:color w:val="595959" w:themeColor="text1" w:themeTint="A6"/>
          <w:sz w:val="24"/>
          <w:szCs w:val="24"/>
          <w:lang w:eastAsia="en-GB"/>
        </w:rPr>
        <w:t xml:space="preserve"> will be present</w:t>
      </w:r>
      <w:r w:rsidR="000B3954" w:rsidRPr="00AA726B">
        <w:rPr>
          <w:rFonts w:asciiTheme="majorHAnsi" w:eastAsia="Times New Roman" w:hAnsiTheme="majorHAnsi" w:cstheme="majorHAnsi"/>
          <w:color w:val="595959" w:themeColor="text1" w:themeTint="A6"/>
          <w:sz w:val="24"/>
          <w:szCs w:val="24"/>
          <w:lang w:eastAsia="en-GB"/>
        </w:rPr>
        <w:t xml:space="preserve"> or contactable</w:t>
      </w:r>
      <w:r w:rsidRPr="00AA726B">
        <w:rPr>
          <w:rFonts w:asciiTheme="majorHAnsi" w:eastAsia="Times New Roman" w:hAnsiTheme="majorHAnsi" w:cstheme="majorHAnsi"/>
          <w:color w:val="595959" w:themeColor="text1" w:themeTint="A6"/>
          <w:sz w:val="24"/>
          <w:szCs w:val="24"/>
          <w:lang w:eastAsia="en-GB"/>
        </w:rPr>
        <w:t xml:space="preserve">. </w:t>
      </w:r>
      <w:r w:rsidR="00355487" w:rsidRPr="00AA726B">
        <w:rPr>
          <w:rFonts w:asciiTheme="majorHAnsi" w:eastAsia="Times New Roman" w:hAnsiTheme="majorHAnsi" w:cstheme="majorHAnsi"/>
          <w:color w:val="595959" w:themeColor="text1" w:themeTint="A6"/>
          <w:sz w:val="24"/>
          <w:szCs w:val="24"/>
          <w:lang w:eastAsia="en-GB"/>
        </w:rPr>
        <w:t>The</w:t>
      </w:r>
      <w:r w:rsidR="000B3954" w:rsidRPr="00AA726B">
        <w:rPr>
          <w:rFonts w:asciiTheme="majorHAnsi" w:eastAsia="Times New Roman" w:hAnsiTheme="majorHAnsi" w:cstheme="majorHAnsi"/>
          <w:color w:val="595959" w:themeColor="text1" w:themeTint="A6"/>
          <w:sz w:val="24"/>
          <w:szCs w:val="24"/>
          <w:lang w:eastAsia="en-GB"/>
        </w:rPr>
        <w:t>y</w:t>
      </w:r>
      <w:r w:rsidR="00355487" w:rsidRPr="00AA726B">
        <w:rPr>
          <w:rFonts w:asciiTheme="majorHAnsi" w:eastAsia="Times New Roman" w:hAnsiTheme="majorHAnsi" w:cstheme="majorHAnsi"/>
          <w:color w:val="595959" w:themeColor="text1" w:themeTint="A6"/>
          <w:sz w:val="24"/>
          <w:szCs w:val="24"/>
          <w:lang w:eastAsia="en-GB"/>
        </w:rPr>
        <w:t xml:space="preserve"> understand the local safeguarding children’s partnership (LSCP) procedures and </w:t>
      </w:r>
      <w:r w:rsidR="00357EFC" w:rsidRPr="00AA726B">
        <w:rPr>
          <w:rFonts w:asciiTheme="majorHAnsi" w:eastAsia="Times New Roman" w:hAnsiTheme="majorHAnsi" w:cstheme="majorHAnsi"/>
          <w:color w:val="595959" w:themeColor="text1" w:themeTint="A6"/>
          <w:sz w:val="24"/>
          <w:szCs w:val="24"/>
          <w:lang w:eastAsia="en-GB"/>
        </w:rPr>
        <w:t xml:space="preserve">will </w:t>
      </w:r>
      <w:r w:rsidR="00355487" w:rsidRPr="00AA726B">
        <w:rPr>
          <w:rFonts w:asciiTheme="majorHAnsi" w:eastAsia="Times New Roman" w:hAnsiTheme="majorHAnsi" w:cstheme="majorHAnsi"/>
          <w:color w:val="595959" w:themeColor="text1" w:themeTint="A6"/>
          <w:sz w:val="24"/>
          <w:szCs w:val="24"/>
          <w:lang w:eastAsia="en-GB"/>
        </w:rPr>
        <w:t>attend the relevant LSCP traini</w:t>
      </w:r>
      <w:r w:rsidR="001D4368" w:rsidRPr="00AA726B">
        <w:rPr>
          <w:rFonts w:asciiTheme="majorHAnsi" w:eastAsia="Times New Roman" w:hAnsiTheme="majorHAnsi" w:cstheme="majorHAnsi"/>
          <w:color w:val="595959" w:themeColor="text1" w:themeTint="A6"/>
          <w:sz w:val="24"/>
          <w:szCs w:val="24"/>
          <w:lang w:eastAsia="en-GB"/>
        </w:rPr>
        <w:t>ng</w:t>
      </w:r>
      <w:r w:rsidR="00880680" w:rsidRPr="00AA726B">
        <w:rPr>
          <w:rFonts w:asciiTheme="majorHAnsi" w:eastAsia="Times New Roman" w:hAnsiTheme="majorHAnsi" w:cstheme="majorHAnsi"/>
          <w:color w:val="595959" w:themeColor="text1" w:themeTint="A6"/>
          <w:sz w:val="24"/>
          <w:szCs w:val="24"/>
          <w:lang w:eastAsia="en-GB"/>
        </w:rPr>
        <w:t>;</w:t>
      </w:r>
      <w:r w:rsidR="001D4368" w:rsidRPr="00AA726B">
        <w:rPr>
          <w:rFonts w:asciiTheme="majorHAnsi" w:eastAsia="Times New Roman" w:hAnsiTheme="majorHAnsi" w:cstheme="majorHAnsi"/>
          <w:color w:val="595959" w:themeColor="text1" w:themeTint="A6"/>
          <w:sz w:val="24"/>
          <w:szCs w:val="24"/>
          <w:lang w:eastAsia="en-GB"/>
        </w:rPr>
        <w:t xml:space="preserve"> </w:t>
      </w:r>
      <w:r w:rsidR="00880680" w:rsidRPr="00AA726B">
        <w:rPr>
          <w:rFonts w:asciiTheme="majorHAnsi" w:eastAsia="Times New Roman" w:hAnsiTheme="majorHAnsi" w:cstheme="majorHAnsi"/>
          <w:color w:val="595959" w:themeColor="text1" w:themeTint="A6"/>
          <w:sz w:val="24"/>
          <w:szCs w:val="24"/>
          <w:lang w:eastAsia="en-GB"/>
        </w:rPr>
        <w:t>whilst</w:t>
      </w:r>
      <w:r w:rsidR="00355487" w:rsidRPr="00AA726B">
        <w:rPr>
          <w:rFonts w:asciiTheme="majorHAnsi" w:eastAsia="Times New Roman" w:hAnsiTheme="majorHAnsi" w:cstheme="majorHAnsi"/>
          <w:color w:val="595959" w:themeColor="text1" w:themeTint="A6"/>
          <w:sz w:val="24"/>
          <w:szCs w:val="24"/>
          <w:lang w:eastAsia="en-GB"/>
        </w:rPr>
        <w:t xml:space="preserve"> </w:t>
      </w:r>
      <w:r w:rsidR="001D4368" w:rsidRPr="00AA726B">
        <w:rPr>
          <w:rFonts w:asciiTheme="majorHAnsi" w:eastAsia="Times New Roman" w:hAnsiTheme="majorHAnsi" w:cstheme="majorHAnsi"/>
          <w:color w:val="595959" w:themeColor="text1" w:themeTint="A6"/>
          <w:sz w:val="24"/>
          <w:szCs w:val="24"/>
          <w:lang w:eastAsia="en-GB"/>
        </w:rPr>
        <w:t xml:space="preserve">continually </w:t>
      </w:r>
      <w:r w:rsidR="00880680" w:rsidRPr="00AA726B">
        <w:rPr>
          <w:rFonts w:asciiTheme="majorHAnsi" w:eastAsia="Times New Roman" w:hAnsiTheme="majorHAnsi" w:cstheme="majorHAnsi"/>
          <w:color w:val="595959" w:themeColor="text1" w:themeTint="A6"/>
          <w:sz w:val="24"/>
          <w:szCs w:val="24"/>
          <w:lang w:eastAsia="en-GB"/>
        </w:rPr>
        <w:t>keeping</w:t>
      </w:r>
      <w:r w:rsidR="00355487" w:rsidRPr="00AA726B">
        <w:rPr>
          <w:rFonts w:asciiTheme="majorHAnsi" w:eastAsia="Times New Roman" w:hAnsiTheme="majorHAnsi" w:cstheme="majorHAnsi"/>
          <w:color w:val="595959" w:themeColor="text1" w:themeTint="A6"/>
          <w:sz w:val="24"/>
          <w:szCs w:val="24"/>
          <w:lang w:eastAsia="en-GB"/>
        </w:rPr>
        <w:t xml:space="preserve"> their knowledge of safeguarding</w:t>
      </w:r>
      <w:r w:rsidR="00880680" w:rsidRPr="00AA726B">
        <w:rPr>
          <w:rFonts w:asciiTheme="majorHAnsi" w:eastAsia="Times New Roman" w:hAnsiTheme="majorHAnsi" w:cstheme="majorHAnsi"/>
          <w:color w:val="595959" w:themeColor="text1" w:themeTint="A6"/>
          <w:sz w:val="24"/>
          <w:szCs w:val="24"/>
          <w:lang w:eastAsia="en-GB"/>
        </w:rPr>
        <w:t xml:space="preserve"> up to date</w:t>
      </w:r>
      <w:r w:rsidR="00355487" w:rsidRPr="00AA726B">
        <w:rPr>
          <w:rFonts w:asciiTheme="majorHAnsi" w:eastAsia="Times New Roman" w:hAnsiTheme="majorHAnsi" w:cstheme="majorHAnsi"/>
          <w:color w:val="595959" w:themeColor="text1" w:themeTint="A6"/>
          <w:sz w:val="24"/>
          <w:szCs w:val="24"/>
          <w:lang w:eastAsia="en-GB"/>
        </w:rPr>
        <w:t>.</w:t>
      </w:r>
      <w:r w:rsidR="00AB74CB">
        <w:rPr>
          <w:rFonts w:asciiTheme="majorHAnsi" w:eastAsia="Times New Roman" w:hAnsiTheme="majorHAnsi" w:cstheme="majorHAnsi"/>
          <w:color w:val="595959" w:themeColor="text1" w:themeTint="A6"/>
          <w:sz w:val="24"/>
          <w:szCs w:val="24"/>
          <w:lang w:eastAsia="en-GB"/>
        </w:rPr>
        <w:t xml:space="preserve"> </w:t>
      </w:r>
      <w:r w:rsidR="00CF1BC8">
        <w:rPr>
          <w:rFonts w:asciiTheme="majorHAnsi" w:eastAsia="Times New Roman" w:hAnsiTheme="majorHAnsi" w:cstheme="majorHAnsi"/>
          <w:color w:val="595959" w:themeColor="text1" w:themeTint="A6"/>
          <w:sz w:val="24"/>
          <w:szCs w:val="24"/>
          <w:lang w:eastAsia="en-GB"/>
        </w:rPr>
        <w:t xml:space="preserve">In addition the preschools two Deputy Childcare Managers, </w:t>
      </w:r>
      <w:r w:rsidR="00CF1BC8" w:rsidRPr="00CF1BC8">
        <w:rPr>
          <w:rFonts w:asciiTheme="majorHAnsi" w:eastAsia="Times New Roman" w:hAnsiTheme="majorHAnsi" w:cstheme="majorHAnsi"/>
          <w:b/>
          <w:bCs/>
          <w:color w:val="595959" w:themeColor="text1" w:themeTint="A6"/>
          <w:sz w:val="24"/>
          <w:szCs w:val="24"/>
          <w:lang w:eastAsia="en-GB"/>
        </w:rPr>
        <w:t>Leonie Ridge</w:t>
      </w:r>
      <w:r w:rsidR="00CF1BC8">
        <w:rPr>
          <w:rFonts w:asciiTheme="majorHAnsi" w:eastAsia="Times New Roman" w:hAnsiTheme="majorHAnsi" w:cstheme="majorHAnsi"/>
          <w:color w:val="595959" w:themeColor="text1" w:themeTint="A6"/>
          <w:sz w:val="24"/>
          <w:szCs w:val="24"/>
          <w:lang w:eastAsia="en-GB"/>
        </w:rPr>
        <w:t xml:space="preserve"> and </w:t>
      </w:r>
      <w:r w:rsidR="00CF1BC8" w:rsidRPr="00CF1BC8">
        <w:rPr>
          <w:rFonts w:asciiTheme="majorHAnsi" w:eastAsia="Times New Roman" w:hAnsiTheme="majorHAnsi" w:cstheme="majorHAnsi"/>
          <w:b/>
          <w:bCs/>
          <w:color w:val="595959" w:themeColor="text1" w:themeTint="A6"/>
          <w:sz w:val="24"/>
          <w:szCs w:val="24"/>
          <w:lang w:eastAsia="en-GB"/>
        </w:rPr>
        <w:t>Alison Sansom</w:t>
      </w:r>
      <w:r w:rsidR="00CF1BC8">
        <w:rPr>
          <w:rFonts w:asciiTheme="majorHAnsi" w:eastAsia="Times New Roman" w:hAnsiTheme="majorHAnsi" w:cstheme="majorHAnsi"/>
          <w:color w:val="595959" w:themeColor="text1" w:themeTint="A6"/>
          <w:sz w:val="24"/>
          <w:szCs w:val="24"/>
          <w:lang w:eastAsia="en-GB"/>
        </w:rPr>
        <w:t xml:space="preserve"> have undergone the relevant training to enable them to manage safeguarding during the opening hours of the preschool.</w:t>
      </w:r>
    </w:p>
    <w:p w14:paraId="3E45F980" w14:textId="77777777" w:rsidR="00036C0A" w:rsidRPr="00AA726B" w:rsidRDefault="00355487" w:rsidP="000A5F1A">
      <w:pPr>
        <w:spacing w:before="100" w:beforeAutospacing="1" w:after="100" w:afterAutospacing="1" w:line="240" w:lineRule="auto"/>
        <w:jc w:val="both"/>
        <w:rPr>
          <w:rFonts w:asciiTheme="majorHAnsi" w:eastAsia="Times New Roman" w:hAnsiTheme="majorHAnsi" w:cstheme="majorHAnsi"/>
          <w:b/>
          <w:bCs/>
          <w:color w:val="595959" w:themeColor="text1" w:themeTint="A6"/>
          <w:sz w:val="24"/>
          <w:szCs w:val="24"/>
          <w:lang w:eastAsia="en-GB"/>
        </w:rPr>
      </w:pPr>
      <w:r w:rsidRPr="00AA726B">
        <w:rPr>
          <w:rFonts w:asciiTheme="majorHAnsi" w:eastAsia="Times New Roman" w:hAnsiTheme="majorHAnsi" w:cstheme="majorHAnsi"/>
          <w:b/>
          <w:bCs/>
          <w:color w:val="595959" w:themeColor="text1" w:themeTint="A6"/>
          <w:sz w:val="24"/>
          <w:szCs w:val="24"/>
          <w:lang w:eastAsia="en-GB"/>
        </w:rPr>
        <w:t>Key commitment 1</w:t>
      </w:r>
    </w:p>
    <w:p w14:paraId="6326B9C3" w14:textId="36C58CD9" w:rsidR="006E5CC7" w:rsidRPr="00AA726B" w:rsidRDefault="00355487" w:rsidP="000A5F1A">
      <w:pPr>
        <w:pStyle w:val="ListParagraph"/>
        <w:numPr>
          <w:ilvl w:val="0"/>
          <w:numId w:val="26"/>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All staff receive training to ensure they understand our safeguarding policies and procedures including how to record and report any concerns. </w:t>
      </w:r>
      <w:r w:rsidR="00880680" w:rsidRPr="00AA726B">
        <w:rPr>
          <w:rFonts w:asciiTheme="majorHAnsi" w:eastAsia="Times New Roman" w:hAnsiTheme="majorHAnsi" w:cstheme="majorHAnsi"/>
          <w:color w:val="595959" w:themeColor="text1" w:themeTint="A6"/>
          <w:sz w:val="24"/>
          <w:szCs w:val="24"/>
          <w:lang w:eastAsia="en-GB"/>
        </w:rPr>
        <w:t>This includes both in-house training and</w:t>
      </w:r>
      <w:r w:rsidR="006E5CC7" w:rsidRPr="00AA726B">
        <w:rPr>
          <w:rFonts w:asciiTheme="majorHAnsi" w:eastAsia="Times New Roman" w:hAnsiTheme="majorHAnsi" w:cstheme="majorHAnsi"/>
          <w:color w:val="595959" w:themeColor="text1" w:themeTint="A6"/>
          <w:sz w:val="24"/>
          <w:szCs w:val="24"/>
          <w:lang w:eastAsia="en-GB"/>
        </w:rPr>
        <w:t xml:space="preserve"> training undertaken through the local authority.</w:t>
      </w:r>
      <w:r w:rsidR="00880680" w:rsidRPr="00AA726B">
        <w:rPr>
          <w:rFonts w:asciiTheme="majorHAnsi" w:eastAsia="Times New Roman" w:hAnsiTheme="majorHAnsi" w:cstheme="majorHAnsi"/>
          <w:color w:val="595959" w:themeColor="text1" w:themeTint="A6"/>
          <w:sz w:val="24"/>
          <w:szCs w:val="24"/>
          <w:lang w:eastAsia="en-GB"/>
        </w:rPr>
        <w:t xml:space="preserve"> </w:t>
      </w:r>
      <w:r w:rsidR="006E5CC7" w:rsidRPr="00AA726B">
        <w:rPr>
          <w:rFonts w:asciiTheme="majorHAnsi" w:eastAsia="Times New Roman" w:hAnsiTheme="majorHAnsi" w:cstheme="majorHAnsi"/>
          <w:color w:val="595959" w:themeColor="text1" w:themeTint="A6"/>
          <w:sz w:val="24"/>
          <w:szCs w:val="24"/>
          <w:lang w:eastAsia="en-GB"/>
        </w:rPr>
        <w:t xml:space="preserve">Where </w:t>
      </w:r>
      <w:r w:rsidR="00D473B5" w:rsidRPr="00AA726B">
        <w:rPr>
          <w:rFonts w:asciiTheme="majorHAnsi" w:eastAsia="Times New Roman" w:hAnsiTheme="majorHAnsi" w:cstheme="majorHAnsi"/>
          <w:color w:val="595959" w:themeColor="text1" w:themeTint="A6"/>
          <w:sz w:val="24"/>
          <w:szCs w:val="24"/>
          <w:lang w:eastAsia="en-GB"/>
        </w:rPr>
        <w:t xml:space="preserve">face to face training </w:t>
      </w:r>
      <w:r w:rsidR="006E5CC7" w:rsidRPr="00AA726B">
        <w:rPr>
          <w:rFonts w:asciiTheme="majorHAnsi" w:eastAsia="Times New Roman" w:hAnsiTheme="majorHAnsi" w:cstheme="majorHAnsi"/>
          <w:color w:val="595959" w:themeColor="text1" w:themeTint="A6"/>
          <w:sz w:val="24"/>
          <w:szCs w:val="24"/>
          <w:lang w:eastAsia="en-GB"/>
        </w:rPr>
        <w:t>is not possible a suitable online alternative will be sourced. In-house training and updates will be communicated</w:t>
      </w:r>
      <w:r w:rsidR="0067731F" w:rsidRPr="00AA726B">
        <w:rPr>
          <w:rFonts w:asciiTheme="majorHAnsi" w:eastAsia="Times New Roman" w:hAnsiTheme="majorHAnsi" w:cstheme="majorHAnsi"/>
          <w:color w:val="595959" w:themeColor="text1" w:themeTint="A6"/>
          <w:sz w:val="24"/>
          <w:szCs w:val="24"/>
          <w:lang w:eastAsia="en-GB"/>
        </w:rPr>
        <w:t xml:space="preserve"> through weekly team talks</w:t>
      </w:r>
      <w:r w:rsidR="006E5CC7" w:rsidRPr="00AA726B">
        <w:rPr>
          <w:rFonts w:asciiTheme="majorHAnsi" w:eastAsia="Times New Roman" w:hAnsiTheme="majorHAnsi" w:cstheme="majorHAnsi"/>
          <w:color w:val="595959" w:themeColor="text1" w:themeTint="A6"/>
          <w:sz w:val="24"/>
          <w:szCs w:val="24"/>
          <w:lang w:eastAsia="en-GB"/>
        </w:rPr>
        <w:t xml:space="preserve"> and </w:t>
      </w:r>
      <w:r w:rsidR="00CF1BC8">
        <w:rPr>
          <w:rFonts w:asciiTheme="majorHAnsi" w:eastAsia="Times New Roman" w:hAnsiTheme="majorHAnsi" w:cstheme="majorHAnsi"/>
          <w:color w:val="595959" w:themeColor="text1" w:themeTint="A6"/>
          <w:sz w:val="24"/>
          <w:szCs w:val="24"/>
          <w:lang w:eastAsia="en-GB"/>
        </w:rPr>
        <w:t xml:space="preserve">termly </w:t>
      </w:r>
      <w:r w:rsidR="006E5CC7" w:rsidRPr="00AA726B">
        <w:rPr>
          <w:rFonts w:asciiTheme="majorHAnsi" w:eastAsia="Times New Roman" w:hAnsiTheme="majorHAnsi" w:cstheme="majorHAnsi"/>
          <w:color w:val="595959" w:themeColor="text1" w:themeTint="A6"/>
          <w:sz w:val="24"/>
          <w:szCs w:val="24"/>
          <w:lang w:eastAsia="en-GB"/>
        </w:rPr>
        <w:t>meetings</w:t>
      </w:r>
      <w:r w:rsidR="0067731F" w:rsidRPr="00AA726B">
        <w:rPr>
          <w:rFonts w:asciiTheme="majorHAnsi" w:eastAsia="Times New Roman" w:hAnsiTheme="majorHAnsi" w:cstheme="majorHAnsi"/>
          <w:color w:val="595959" w:themeColor="text1" w:themeTint="A6"/>
          <w:sz w:val="24"/>
          <w:szCs w:val="24"/>
          <w:lang w:eastAsia="en-GB"/>
        </w:rPr>
        <w:t xml:space="preserve">. </w:t>
      </w:r>
    </w:p>
    <w:p w14:paraId="69FB5599" w14:textId="5CB9488B" w:rsidR="00D9288A" w:rsidRPr="00AA726B" w:rsidRDefault="00355487" w:rsidP="000A5F1A">
      <w:pPr>
        <w:pStyle w:val="ListParagraph"/>
        <w:numPr>
          <w:ilvl w:val="0"/>
          <w:numId w:val="26"/>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lastRenderedPageBreak/>
        <w:t>Staff are alert to potential indicators and signs of abuse and neglect and understand their professional duty to ensure safeguarding and child protection concerns are reported to the DSL</w:t>
      </w:r>
      <w:r w:rsidR="006E5CC7" w:rsidRPr="00AA726B">
        <w:rPr>
          <w:rFonts w:asciiTheme="majorHAnsi" w:eastAsia="Times New Roman" w:hAnsiTheme="majorHAnsi" w:cstheme="majorHAnsi"/>
          <w:color w:val="595959" w:themeColor="text1" w:themeTint="A6"/>
          <w:sz w:val="24"/>
          <w:szCs w:val="24"/>
          <w:lang w:eastAsia="en-GB"/>
        </w:rPr>
        <w:t>. DSL’s are responsible for escalating concerns and for supporting staff during these processes</w:t>
      </w:r>
      <w:r w:rsidR="00E1634F" w:rsidRPr="00AA726B">
        <w:rPr>
          <w:rFonts w:asciiTheme="majorHAnsi" w:eastAsia="Times New Roman" w:hAnsiTheme="majorHAnsi" w:cstheme="majorHAnsi"/>
          <w:color w:val="595959" w:themeColor="text1" w:themeTint="A6"/>
          <w:sz w:val="24"/>
          <w:szCs w:val="24"/>
          <w:lang w:eastAsia="en-GB"/>
        </w:rPr>
        <w:t>.</w:t>
      </w:r>
    </w:p>
    <w:p w14:paraId="283CE1AB" w14:textId="5BE9BAD2" w:rsidR="00FD4D8A" w:rsidRPr="00AA726B" w:rsidRDefault="00355487" w:rsidP="000A5F1A">
      <w:pPr>
        <w:pStyle w:val="ListParagraph"/>
        <w:numPr>
          <w:ilvl w:val="0"/>
          <w:numId w:val="26"/>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All staff are confident to ask questions in relation to any safeguarding concerns and</w:t>
      </w:r>
      <w:r w:rsidR="006E5CC7" w:rsidRPr="00AA726B">
        <w:rPr>
          <w:rFonts w:asciiTheme="majorHAnsi" w:eastAsia="Times New Roman" w:hAnsiTheme="majorHAnsi" w:cstheme="majorHAnsi"/>
          <w:color w:val="595959" w:themeColor="text1" w:themeTint="A6"/>
          <w:sz w:val="24"/>
          <w:szCs w:val="24"/>
          <w:lang w:eastAsia="en-GB"/>
        </w:rPr>
        <w:t xml:space="preserve"> to remain professionally curious with the children’s best interest at the forefront of these conversations.</w:t>
      </w:r>
    </w:p>
    <w:p w14:paraId="214B0B1A" w14:textId="411725E1" w:rsidR="00BA66FB" w:rsidRPr="00AA726B" w:rsidRDefault="00355487" w:rsidP="000A5F1A">
      <w:pPr>
        <w:pStyle w:val="ListParagraph"/>
        <w:numPr>
          <w:ilvl w:val="0"/>
          <w:numId w:val="26"/>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Staff receive regular supervisions, which include discussions of any safeguarding issues, performance and </w:t>
      </w:r>
      <w:r w:rsidR="00E1634F" w:rsidRPr="00AA726B">
        <w:rPr>
          <w:rFonts w:asciiTheme="majorHAnsi" w:eastAsia="Times New Roman" w:hAnsiTheme="majorHAnsi" w:cstheme="majorHAnsi"/>
          <w:color w:val="595959" w:themeColor="text1" w:themeTint="A6"/>
          <w:sz w:val="24"/>
          <w:szCs w:val="24"/>
          <w:lang w:eastAsia="en-GB"/>
        </w:rPr>
        <w:t>training requirements and opportunity to raise any issues or concerns. The</w:t>
      </w:r>
      <w:r w:rsidR="00EB451B" w:rsidRPr="00AA726B">
        <w:rPr>
          <w:rFonts w:asciiTheme="majorHAnsi" w:eastAsia="Times New Roman" w:hAnsiTheme="majorHAnsi" w:cstheme="majorHAnsi"/>
          <w:color w:val="595959" w:themeColor="text1" w:themeTint="A6"/>
          <w:sz w:val="24"/>
          <w:szCs w:val="24"/>
          <w:lang w:eastAsia="en-GB"/>
        </w:rPr>
        <w:t xml:space="preserve">y also </w:t>
      </w:r>
      <w:r w:rsidR="00E1634F" w:rsidRPr="00AA726B">
        <w:rPr>
          <w:rFonts w:asciiTheme="majorHAnsi" w:eastAsia="Times New Roman" w:hAnsiTheme="majorHAnsi" w:cstheme="majorHAnsi"/>
          <w:color w:val="595959" w:themeColor="text1" w:themeTint="A6"/>
          <w:sz w:val="24"/>
          <w:szCs w:val="24"/>
          <w:lang w:eastAsia="en-GB"/>
        </w:rPr>
        <w:t>provide opportunities to identify and address any gaps in their knowledge.</w:t>
      </w:r>
      <w:r w:rsidRPr="00AA726B">
        <w:rPr>
          <w:rFonts w:asciiTheme="majorHAnsi" w:eastAsia="Times New Roman" w:hAnsiTheme="majorHAnsi" w:cstheme="majorHAnsi"/>
          <w:color w:val="595959" w:themeColor="text1" w:themeTint="A6"/>
          <w:sz w:val="24"/>
          <w:szCs w:val="24"/>
          <w:lang w:eastAsia="en-GB"/>
        </w:rPr>
        <w:t xml:space="preserve"> In addition to induction and supervision, staff are provided with clear expectations in relation to their behaviour. </w:t>
      </w:r>
    </w:p>
    <w:p w14:paraId="6944DD71" w14:textId="76CC93B2" w:rsidR="00933035" w:rsidRPr="00AA726B" w:rsidRDefault="00355487" w:rsidP="000A5F1A">
      <w:pPr>
        <w:pStyle w:val="ListParagraph"/>
        <w:numPr>
          <w:ilvl w:val="0"/>
          <w:numId w:val="26"/>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We will notify the Disclosure and Barring Service of any person who is dismissed from our employment or resigns in circumstances that would otherwise have led to dismissal for reasons of a child protection concern.</w:t>
      </w:r>
    </w:p>
    <w:p w14:paraId="09627A6E" w14:textId="3B637CD0" w:rsidR="007B57B9" w:rsidRPr="00AA726B" w:rsidRDefault="00F545DB" w:rsidP="000A5F1A">
      <w:pPr>
        <w:pStyle w:val="ListParagraph"/>
        <w:numPr>
          <w:ilvl w:val="0"/>
          <w:numId w:val="26"/>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A</w:t>
      </w:r>
      <w:r w:rsidR="00355487" w:rsidRPr="00AA726B">
        <w:rPr>
          <w:rFonts w:asciiTheme="majorHAnsi" w:eastAsia="Times New Roman" w:hAnsiTheme="majorHAnsi" w:cstheme="majorHAnsi"/>
          <w:color w:val="595959" w:themeColor="text1" w:themeTint="A6"/>
          <w:sz w:val="24"/>
          <w:szCs w:val="24"/>
          <w:lang w:eastAsia="en-GB"/>
        </w:rPr>
        <w:t xml:space="preserve"> written record of all complaints and concerns</w:t>
      </w:r>
      <w:r w:rsidRPr="00AA726B">
        <w:rPr>
          <w:rFonts w:asciiTheme="majorHAnsi" w:eastAsia="Times New Roman" w:hAnsiTheme="majorHAnsi" w:cstheme="majorHAnsi"/>
          <w:color w:val="595959" w:themeColor="text1" w:themeTint="A6"/>
          <w:sz w:val="24"/>
          <w:szCs w:val="24"/>
          <w:lang w:eastAsia="en-GB"/>
        </w:rPr>
        <w:t>,</w:t>
      </w:r>
      <w:r w:rsidR="00355487" w:rsidRPr="00AA726B">
        <w:rPr>
          <w:rFonts w:asciiTheme="majorHAnsi" w:eastAsia="Times New Roman" w:hAnsiTheme="majorHAnsi" w:cstheme="majorHAnsi"/>
          <w:color w:val="595959" w:themeColor="text1" w:themeTint="A6"/>
          <w:sz w:val="24"/>
          <w:szCs w:val="24"/>
          <w:lang w:eastAsia="en-GB"/>
        </w:rPr>
        <w:t xml:space="preserve"> including details of how they were responded to</w:t>
      </w:r>
      <w:r w:rsidRPr="00AA726B">
        <w:rPr>
          <w:rFonts w:asciiTheme="majorHAnsi" w:eastAsia="Times New Roman" w:hAnsiTheme="majorHAnsi" w:cstheme="majorHAnsi"/>
          <w:color w:val="595959" w:themeColor="text1" w:themeTint="A6"/>
          <w:sz w:val="24"/>
          <w:szCs w:val="24"/>
          <w:lang w:eastAsia="en-GB"/>
        </w:rPr>
        <w:t xml:space="preserve"> </w:t>
      </w:r>
      <w:r w:rsidR="00EB451B" w:rsidRPr="00AA726B">
        <w:rPr>
          <w:rFonts w:asciiTheme="majorHAnsi" w:eastAsia="Times New Roman" w:hAnsiTheme="majorHAnsi" w:cstheme="majorHAnsi"/>
          <w:color w:val="595959" w:themeColor="text1" w:themeTint="A6"/>
          <w:sz w:val="24"/>
          <w:szCs w:val="24"/>
          <w:lang w:eastAsia="en-GB"/>
        </w:rPr>
        <w:t>can be seen upon request</w:t>
      </w:r>
      <w:r w:rsidR="00355487" w:rsidRPr="00AA726B">
        <w:rPr>
          <w:rFonts w:asciiTheme="majorHAnsi" w:eastAsia="Times New Roman" w:hAnsiTheme="majorHAnsi" w:cstheme="majorHAnsi"/>
          <w:color w:val="595959" w:themeColor="text1" w:themeTint="A6"/>
          <w:sz w:val="24"/>
          <w:szCs w:val="24"/>
          <w:lang w:eastAsia="en-GB"/>
        </w:rPr>
        <w:t>.</w:t>
      </w:r>
    </w:p>
    <w:p w14:paraId="4FB4E48F" w14:textId="76E705EA" w:rsidR="000E3EDD" w:rsidRPr="00AA726B" w:rsidRDefault="00355487" w:rsidP="000A5F1A">
      <w:pPr>
        <w:pStyle w:val="ListParagraph"/>
        <w:numPr>
          <w:ilvl w:val="0"/>
          <w:numId w:val="26"/>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We ensure that robust risk assessments are completed, that they are seen and signed by all relevant staff and that they are regularly reviewed and </w:t>
      </w:r>
      <w:r w:rsidR="00EB451B" w:rsidRPr="00AA726B">
        <w:rPr>
          <w:rFonts w:asciiTheme="majorHAnsi" w:eastAsia="Times New Roman" w:hAnsiTheme="majorHAnsi" w:cstheme="majorHAnsi"/>
          <w:color w:val="595959" w:themeColor="text1" w:themeTint="A6"/>
          <w:sz w:val="24"/>
          <w:szCs w:val="24"/>
          <w:lang w:eastAsia="en-GB"/>
        </w:rPr>
        <w:t>updated,</w:t>
      </w:r>
      <w:r w:rsidRPr="00AA726B">
        <w:rPr>
          <w:rFonts w:asciiTheme="majorHAnsi" w:eastAsia="Times New Roman" w:hAnsiTheme="majorHAnsi" w:cstheme="majorHAnsi"/>
          <w:color w:val="595959" w:themeColor="text1" w:themeTint="A6"/>
          <w:sz w:val="24"/>
          <w:szCs w:val="24"/>
          <w:lang w:eastAsia="en-GB"/>
        </w:rPr>
        <w:t xml:space="preserve"> in line with our </w:t>
      </w:r>
      <w:r w:rsidR="005C6860" w:rsidRPr="00AA726B">
        <w:rPr>
          <w:rFonts w:asciiTheme="majorHAnsi" w:eastAsia="Times New Roman" w:hAnsiTheme="majorHAnsi" w:cstheme="majorHAnsi"/>
          <w:color w:val="595959" w:themeColor="text1" w:themeTint="A6"/>
          <w:sz w:val="24"/>
          <w:szCs w:val="24"/>
          <w:lang w:eastAsia="en-GB"/>
        </w:rPr>
        <w:t>H</w:t>
      </w:r>
      <w:r w:rsidRPr="00AA726B">
        <w:rPr>
          <w:rFonts w:asciiTheme="majorHAnsi" w:eastAsia="Times New Roman" w:hAnsiTheme="majorHAnsi" w:cstheme="majorHAnsi"/>
          <w:color w:val="595959" w:themeColor="text1" w:themeTint="A6"/>
          <w:sz w:val="24"/>
          <w:szCs w:val="24"/>
          <w:lang w:eastAsia="en-GB"/>
        </w:rPr>
        <w:t xml:space="preserve">ealth and </w:t>
      </w:r>
      <w:r w:rsidR="005C6860" w:rsidRPr="00AA726B">
        <w:rPr>
          <w:rFonts w:asciiTheme="majorHAnsi" w:eastAsia="Times New Roman" w:hAnsiTheme="majorHAnsi" w:cstheme="majorHAnsi"/>
          <w:color w:val="595959" w:themeColor="text1" w:themeTint="A6"/>
          <w:sz w:val="24"/>
          <w:szCs w:val="24"/>
          <w:lang w:eastAsia="en-GB"/>
        </w:rPr>
        <w:t>S</w:t>
      </w:r>
      <w:r w:rsidRPr="00AA726B">
        <w:rPr>
          <w:rFonts w:asciiTheme="majorHAnsi" w:eastAsia="Times New Roman" w:hAnsiTheme="majorHAnsi" w:cstheme="majorHAnsi"/>
          <w:color w:val="595959" w:themeColor="text1" w:themeTint="A6"/>
          <w:sz w:val="24"/>
          <w:szCs w:val="24"/>
          <w:lang w:eastAsia="en-GB"/>
        </w:rPr>
        <w:t xml:space="preserve">afety </w:t>
      </w:r>
      <w:r w:rsidR="005C6860" w:rsidRPr="00AA726B">
        <w:rPr>
          <w:rFonts w:asciiTheme="majorHAnsi" w:eastAsia="Times New Roman" w:hAnsiTheme="majorHAnsi" w:cstheme="majorHAnsi"/>
          <w:color w:val="595959" w:themeColor="text1" w:themeTint="A6"/>
          <w:sz w:val="24"/>
          <w:szCs w:val="24"/>
          <w:lang w:eastAsia="en-GB"/>
        </w:rPr>
        <w:t>P</w:t>
      </w:r>
      <w:r w:rsidRPr="00AA726B">
        <w:rPr>
          <w:rFonts w:asciiTheme="majorHAnsi" w:eastAsia="Times New Roman" w:hAnsiTheme="majorHAnsi" w:cstheme="majorHAnsi"/>
          <w:color w:val="595959" w:themeColor="text1" w:themeTint="A6"/>
          <w:sz w:val="24"/>
          <w:szCs w:val="24"/>
          <w:lang w:eastAsia="en-GB"/>
        </w:rPr>
        <w:t>olicy.</w:t>
      </w:r>
    </w:p>
    <w:p w14:paraId="0FC9A9FD" w14:textId="5FD704FA" w:rsidR="00EB451B" w:rsidRPr="00AA726B" w:rsidRDefault="00EB451B" w:rsidP="000A5F1A">
      <w:pPr>
        <w:pStyle w:val="ListParagraph"/>
        <w:numPr>
          <w:ilvl w:val="0"/>
          <w:numId w:val="26"/>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The well-being of our staff, children and families is integrated into our daily practice; we recognise the link between mental health and safeguarding</w:t>
      </w:r>
      <w:r w:rsidR="003B0FC8" w:rsidRPr="00AA726B">
        <w:rPr>
          <w:rFonts w:asciiTheme="majorHAnsi" w:eastAsia="Times New Roman" w:hAnsiTheme="majorHAnsi" w:cstheme="majorHAnsi"/>
          <w:color w:val="595959" w:themeColor="text1" w:themeTint="A6"/>
          <w:sz w:val="24"/>
          <w:szCs w:val="24"/>
          <w:lang w:eastAsia="en-GB"/>
        </w:rPr>
        <w:t xml:space="preserve">. </w:t>
      </w:r>
    </w:p>
    <w:p w14:paraId="75AD52A6" w14:textId="5D7CD016" w:rsidR="00BA6763" w:rsidRPr="00AA726B" w:rsidRDefault="00355487" w:rsidP="000A5F1A">
      <w:p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All staff know how to respond promptly and appropriately to all incidents, allegations or concerns of abuse that may occur and to work with statutory agencies in accordance with the LSCP and procedures that are set down in 'What to do if you’re worried a child is being abused' (HMG, 2015) and the Care Act 2014.</w:t>
      </w:r>
    </w:p>
    <w:p w14:paraId="0B7F5AC0" w14:textId="52B45841" w:rsidR="006D023C" w:rsidRPr="00AA726B" w:rsidRDefault="00355487" w:rsidP="000A5F1A">
      <w:pPr>
        <w:pStyle w:val="ListParagraph"/>
        <w:spacing w:before="100" w:beforeAutospacing="1" w:after="100" w:afterAutospacing="1" w:line="240" w:lineRule="auto"/>
        <w:ind w:left="0"/>
        <w:jc w:val="both"/>
        <w:rPr>
          <w:rFonts w:asciiTheme="majorHAnsi" w:eastAsia="Times New Roman" w:hAnsiTheme="majorHAnsi" w:cstheme="majorHAnsi"/>
          <w:b/>
          <w:bCs/>
          <w:color w:val="595959" w:themeColor="text1" w:themeTint="A6"/>
          <w:sz w:val="24"/>
          <w:szCs w:val="24"/>
          <w:u w:val="single"/>
          <w:lang w:eastAsia="en-GB"/>
        </w:rPr>
      </w:pPr>
      <w:r w:rsidRPr="00AA726B">
        <w:rPr>
          <w:rFonts w:asciiTheme="majorHAnsi" w:eastAsia="Times New Roman" w:hAnsiTheme="majorHAnsi" w:cstheme="majorHAnsi"/>
          <w:color w:val="595959" w:themeColor="text1" w:themeTint="A6"/>
          <w:sz w:val="24"/>
          <w:szCs w:val="24"/>
          <w:lang w:eastAsia="en-GB"/>
        </w:rPr>
        <w:t xml:space="preserve"> </w:t>
      </w:r>
      <w:r w:rsidRPr="00AA726B">
        <w:rPr>
          <w:rFonts w:asciiTheme="majorHAnsi" w:eastAsia="Times New Roman" w:hAnsiTheme="majorHAnsi" w:cstheme="majorHAnsi"/>
          <w:b/>
          <w:bCs/>
          <w:color w:val="595959" w:themeColor="text1" w:themeTint="A6"/>
          <w:sz w:val="24"/>
          <w:szCs w:val="24"/>
          <w:u w:val="single"/>
          <w:lang w:eastAsia="en-GB"/>
        </w:rPr>
        <w:t>Responding to suspicions of abuse</w:t>
      </w:r>
    </w:p>
    <w:p w14:paraId="6BAA8FAD" w14:textId="77777777" w:rsidR="008E36F0" w:rsidRPr="00AA726B" w:rsidRDefault="008E36F0" w:rsidP="000A5F1A">
      <w:pPr>
        <w:pStyle w:val="ListParagraph"/>
        <w:spacing w:before="100" w:beforeAutospacing="1" w:after="100" w:afterAutospacing="1" w:line="240" w:lineRule="auto"/>
        <w:ind w:left="0"/>
        <w:jc w:val="both"/>
        <w:rPr>
          <w:rFonts w:asciiTheme="majorHAnsi" w:eastAsia="Times New Roman" w:hAnsiTheme="majorHAnsi" w:cstheme="majorHAnsi"/>
          <w:b/>
          <w:bCs/>
          <w:color w:val="595959" w:themeColor="text1" w:themeTint="A6"/>
          <w:sz w:val="24"/>
          <w:szCs w:val="24"/>
          <w:lang w:eastAsia="en-GB"/>
        </w:rPr>
      </w:pPr>
    </w:p>
    <w:p w14:paraId="25A6A80E" w14:textId="77777777" w:rsidR="00B90034" w:rsidRPr="00AA726B" w:rsidRDefault="00355487" w:rsidP="000A5F1A">
      <w:pPr>
        <w:pStyle w:val="ListParagraph"/>
        <w:spacing w:before="100" w:beforeAutospacing="1" w:after="100" w:afterAutospacing="1" w:line="240" w:lineRule="auto"/>
        <w:ind w:left="0"/>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The abuse of children can take the following forms:</w:t>
      </w:r>
    </w:p>
    <w:p w14:paraId="0DBA6A73" w14:textId="77777777" w:rsidR="00B90034" w:rsidRPr="00AA726B" w:rsidRDefault="00355487" w:rsidP="000A5F1A">
      <w:pPr>
        <w:pStyle w:val="ListParagraph"/>
        <w:numPr>
          <w:ilvl w:val="0"/>
          <w:numId w:val="28"/>
        </w:numPr>
        <w:spacing w:before="100" w:beforeAutospacing="1" w:after="100" w:afterAutospacing="1" w:line="240" w:lineRule="auto"/>
        <w:jc w:val="both"/>
        <w:rPr>
          <w:rFonts w:asciiTheme="majorHAnsi" w:eastAsia="Times New Roman" w:hAnsiTheme="majorHAnsi" w:cstheme="majorHAnsi"/>
          <w:b/>
          <w:bCs/>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Physical</w:t>
      </w:r>
      <w:r w:rsidR="00BA6763" w:rsidRPr="00AA726B">
        <w:rPr>
          <w:rFonts w:asciiTheme="majorHAnsi" w:eastAsia="Times New Roman" w:hAnsiTheme="majorHAnsi" w:cstheme="majorHAnsi"/>
          <w:color w:val="595959" w:themeColor="text1" w:themeTint="A6"/>
          <w:sz w:val="24"/>
          <w:szCs w:val="24"/>
          <w:lang w:eastAsia="en-GB"/>
        </w:rPr>
        <w:t xml:space="preserve"> </w:t>
      </w:r>
    </w:p>
    <w:p w14:paraId="6714D97F" w14:textId="77777777" w:rsidR="00B90034" w:rsidRPr="00AA726B" w:rsidRDefault="00355487" w:rsidP="000A5F1A">
      <w:pPr>
        <w:pStyle w:val="ListParagraph"/>
        <w:numPr>
          <w:ilvl w:val="0"/>
          <w:numId w:val="28"/>
        </w:numPr>
        <w:spacing w:before="100" w:beforeAutospacing="1" w:after="100" w:afterAutospacing="1" w:line="240" w:lineRule="auto"/>
        <w:jc w:val="both"/>
        <w:rPr>
          <w:rFonts w:asciiTheme="majorHAnsi" w:eastAsia="Times New Roman" w:hAnsiTheme="majorHAnsi" w:cstheme="majorHAnsi"/>
          <w:b/>
          <w:bCs/>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Emotional</w:t>
      </w:r>
      <w:r w:rsidR="00BA6763" w:rsidRPr="00AA726B">
        <w:rPr>
          <w:rFonts w:asciiTheme="majorHAnsi" w:eastAsia="Times New Roman" w:hAnsiTheme="majorHAnsi" w:cstheme="majorHAnsi"/>
          <w:color w:val="595959" w:themeColor="text1" w:themeTint="A6"/>
          <w:sz w:val="24"/>
          <w:szCs w:val="24"/>
          <w:lang w:eastAsia="en-GB"/>
        </w:rPr>
        <w:t xml:space="preserve"> </w:t>
      </w:r>
    </w:p>
    <w:p w14:paraId="6C478069" w14:textId="77777777" w:rsidR="00B90034" w:rsidRPr="00AA726B" w:rsidRDefault="00355487" w:rsidP="000A5F1A">
      <w:pPr>
        <w:pStyle w:val="ListParagraph"/>
        <w:numPr>
          <w:ilvl w:val="0"/>
          <w:numId w:val="28"/>
        </w:numPr>
        <w:spacing w:before="100" w:beforeAutospacing="1" w:after="100" w:afterAutospacing="1" w:line="240" w:lineRule="auto"/>
        <w:jc w:val="both"/>
        <w:rPr>
          <w:rFonts w:asciiTheme="majorHAnsi" w:eastAsia="Times New Roman" w:hAnsiTheme="majorHAnsi" w:cstheme="majorHAnsi"/>
          <w:b/>
          <w:bCs/>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Sexual </w:t>
      </w:r>
    </w:p>
    <w:p w14:paraId="16C6C145" w14:textId="77777777" w:rsidR="00B90034" w:rsidRPr="00AA726B" w:rsidRDefault="00355487" w:rsidP="000A5F1A">
      <w:pPr>
        <w:pStyle w:val="ListParagraph"/>
        <w:numPr>
          <w:ilvl w:val="0"/>
          <w:numId w:val="28"/>
        </w:numPr>
        <w:spacing w:before="100" w:beforeAutospacing="1" w:after="100" w:afterAutospacing="1" w:line="240" w:lineRule="auto"/>
        <w:jc w:val="both"/>
        <w:rPr>
          <w:rFonts w:asciiTheme="majorHAnsi" w:eastAsia="Times New Roman" w:hAnsiTheme="majorHAnsi" w:cstheme="majorHAnsi"/>
          <w:b/>
          <w:bCs/>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Neglect.</w:t>
      </w:r>
    </w:p>
    <w:p w14:paraId="21928D57" w14:textId="007A9349" w:rsidR="00E44A73" w:rsidRPr="00AA726B" w:rsidRDefault="00355487" w:rsidP="000A5F1A">
      <w:pPr>
        <w:spacing w:before="100" w:beforeAutospacing="1" w:after="100" w:afterAutospacing="1" w:line="240" w:lineRule="auto"/>
        <w:jc w:val="both"/>
        <w:rPr>
          <w:rFonts w:asciiTheme="majorHAnsi" w:eastAsia="Times New Roman" w:hAnsiTheme="majorHAnsi" w:cstheme="majorHAnsi"/>
          <w:b/>
          <w:bCs/>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We ensure that all staff </w:t>
      </w:r>
      <w:r w:rsidR="00CF1BC8" w:rsidRPr="00AA726B">
        <w:rPr>
          <w:rFonts w:asciiTheme="majorHAnsi" w:eastAsia="Times New Roman" w:hAnsiTheme="majorHAnsi" w:cstheme="majorHAnsi"/>
          <w:color w:val="595959" w:themeColor="text1" w:themeTint="A6"/>
          <w:sz w:val="24"/>
          <w:szCs w:val="24"/>
          <w:lang w:eastAsia="en-GB"/>
        </w:rPr>
        <w:t>understand</w:t>
      </w:r>
      <w:r w:rsidRPr="00AA726B">
        <w:rPr>
          <w:rFonts w:asciiTheme="majorHAnsi" w:eastAsia="Times New Roman" w:hAnsiTheme="majorHAnsi" w:cstheme="majorHAnsi"/>
          <w:color w:val="595959" w:themeColor="text1" w:themeTint="A6"/>
          <w:sz w:val="24"/>
          <w:szCs w:val="24"/>
          <w:lang w:eastAsia="en-GB"/>
        </w:rPr>
        <w:t xml:space="preserve"> the additional vulnerabilities that arise from special educational needs and/or disabilities, plus inequalities of race, gender, language, religion, sexual orientation or culture, and that these receive full consideration in relation to a child, young person or vulnerable adult protection.</w:t>
      </w:r>
    </w:p>
    <w:p w14:paraId="6A1884F1" w14:textId="0C9D7F67" w:rsidR="00991E16" w:rsidRPr="00AA726B" w:rsidRDefault="00355487" w:rsidP="000A5F1A">
      <w:pPr>
        <w:spacing w:before="100" w:beforeAutospacing="1" w:after="100" w:afterAutospacing="1" w:line="240" w:lineRule="auto"/>
        <w:jc w:val="both"/>
        <w:rPr>
          <w:rFonts w:asciiTheme="majorHAnsi" w:eastAsia="Times New Roman" w:hAnsiTheme="majorHAnsi" w:cstheme="majorHAnsi"/>
          <w:b/>
          <w:bCs/>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When children are suffering from physical, </w:t>
      </w:r>
      <w:r w:rsidR="00101F1F" w:rsidRPr="00AA726B">
        <w:rPr>
          <w:rFonts w:asciiTheme="majorHAnsi" w:eastAsia="Times New Roman" w:hAnsiTheme="majorHAnsi" w:cstheme="majorHAnsi"/>
          <w:color w:val="595959" w:themeColor="text1" w:themeTint="A6"/>
          <w:sz w:val="24"/>
          <w:szCs w:val="24"/>
          <w:lang w:eastAsia="en-GB"/>
        </w:rPr>
        <w:t>sexual,</w:t>
      </w:r>
      <w:r w:rsidRPr="00AA726B">
        <w:rPr>
          <w:rFonts w:asciiTheme="majorHAnsi" w:eastAsia="Times New Roman" w:hAnsiTheme="majorHAnsi" w:cstheme="majorHAnsi"/>
          <w:color w:val="595959" w:themeColor="text1" w:themeTint="A6"/>
          <w:sz w:val="24"/>
          <w:szCs w:val="24"/>
          <w:lang w:eastAsia="en-GB"/>
        </w:rPr>
        <w:t xml:space="preserve"> or emotional abuse, or experiencing neglect, this may be demonstrated through:</w:t>
      </w:r>
    </w:p>
    <w:p w14:paraId="34D961A0" w14:textId="790A68D5" w:rsidR="00991E16" w:rsidRPr="00AA726B" w:rsidRDefault="00355487" w:rsidP="000A5F1A">
      <w:pPr>
        <w:pStyle w:val="ListParagraph"/>
        <w:numPr>
          <w:ilvl w:val="0"/>
          <w:numId w:val="30"/>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significant changes in their behaviour</w:t>
      </w:r>
      <w:r w:rsidR="00101F1F" w:rsidRPr="00AA726B">
        <w:rPr>
          <w:rFonts w:asciiTheme="majorHAnsi" w:eastAsia="Times New Roman" w:hAnsiTheme="majorHAnsi" w:cstheme="majorHAnsi"/>
          <w:color w:val="595959" w:themeColor="text1" w:themeTint="A6"/>
          <w:sz w:val="24"/>
          <w:szCs w:val="24"/>
          <w:lang w:eastAsia="en-GB"/>
        </w:rPr>
        <w:t>, or their play.</w:t>
      </w:r>
    </w:p>
    <w:p w14:paraId="080CBCF2" w14:textId="77777777" w:rsidR="000B51DF" w:rsidRPr="00AA726B" w:rsidRDefault="00355487" w:rsidP="000A5F1A">
      <w:pPr>
        <w:pStyle w:val="ListParagraph"/>
        <w:numPr>
          <w:ilvl w:val="0"/>
          <w:numId w:val="30"/>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deterioration in their general well-being.</w:t>
      </w:r>
    </w:p>
    <w:p w14:paraId="6111CF24" w14:textId="77777777" w:rsidR="000B51DF" w:rsidRPr="00AA726B" w:rsidRDefault="00355487" w:rsidP="000A5F1A">
      <w:pPr>
        <w:pStyle w:val="ListParagraph"/>
        <w:numPr>
          <w:ilvl w:val="0"/>
          <w:numId w:val="30"/>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their comments which may give cause for concern, or the things they say (direct or indirect disclosure).</w:t>
      </w:r>
    </w:p>
    <w:p w14:paraId="3A2DA518" w14:textId="291DF740" w:rsidR="000B51DF" w:rsidRPr="00AA726B" w:rsidRDefault="00355487" w:rsidP="000A5F1A">
      <w:pPr>
        <w:pStyle w:val="ListParagraph"/>
        <w:numPr>
          <w:ilvl w:val="0"/>
          <w:numId w:val="30"/>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changes in their appearance</w:t>
      </w:r>
      <w:r w:rsidR="00101F1F" w:rsidRPr="00AA726B">
        <w:rPr>
          <w:rFonts w:asciiTheme="majorHAnsi" w:eastAsia="Times New Roman" w:hAnsiTheme="majorHAnsi" w:cstheme="majorHAnsi"/>
          <w:color w:val="595959" w:themeColor="text1" w:themeTint="A6"/>
          <w:sz w:val="24"/>
          <w:szCs w:val="24"/>
          <w:lang w:eastAsia="en-GB"/>
        </w:rPr>
        <w:t>.</w:t>
      </w:r>
    </w:p>
    <w:p w14:paraId="2EE31B42" w14:textId="77777777" w:rsidR="005A5241" w:rsidRPr="00AA726B" w:rsidRDefault="00355487" w:rsidP="000A5F1A">
      <w:pPr>
        <w:pStyle w:val="ListParagraph"/>
        <w:numPr>
          <w:ilvl w:val="0"/>
          <w:numId w:val="30"/>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unexplained bruising, marks or signs of possible abuse or neglect.</w:t>
      </w:r>
    </w:p>
    <w:p w14:paraId="7EB31221" w14:textId="56E6C170" w:rsidR="005A5241" w:rsidRDefault="00F30C8C" w:rsidP="000A5F1A">
      <w:p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A</w:t>
      </w:r>
      <w:r w:rsidR="00355487" w:rsidRPr="00AA726B">
        <w:rPr>
          <w:rFonts w:asciiTheme="majorHAnsi" w:eastAsia="Times New Roman" w:hAnsiTheme="majorHAnsi" w:cstheme="majorHAnsi"/>
          <w:color w:val="595959" w:themeColor="text1" w:themeTint="A6"/>
          <w:sz w:val="24"/>
          <w:szCs w:val="24"/>
          <w:lang w:eastAsia="en-GB"/>
        </w:rPr>
        <w:t>ny child who may be at risk of significant harm</w:t>
      </w:r>
      <w:r w:rsidRPr="00AA726B">
        <w:rPr>
          <w:rFonts w:asciiTheme="majorHAnsi" w:eastAsia="Times New Roman" w:hAnsiTheme="majorHAnsi" w:cstheme="majorHAnsi"/>
          <w:color w:val="595959" w:themeColor="text1" w:themeTint="A6"/>
          <w:sz w:val="24"/>
          <w:szCs w:val="24"/>
          <w:lang w:eastAsia="en-GB"/>
        </w:rPr>
        <w:t xml:space="preserve"> will immediately be </w:t>
      </w:r>
      <w:r w:rsidR="003C2807" w:rsidRPr="00AA726B">
        <w:rPr>
          <w:rFonts w:asciiTheme="majorHAnsi" w:eastAsia="Times New Roman" w:hAnsiTheme="majorHAnsi" w:cstheme="majorHAnsi"/>
          <w:color w:val="595959" w:themeColor="text1" w:themeTint="A6"/>
          <w:sz w:val="24"/>
          <w:szCs w:val="24"/>
          <w:lang w:eastAsia="en-GB"/>
        </w:rPr>
        <w:t>referred</w:t>
      </w:r>
      <w:r w:rsidR="00355487" w:rsidRPr="00AA726B">
        <w:rPr>
          <w:rFonts w:asciiTheme="majorHAnsi" w:eastAsia="Times New Roman" w:hAnsiTheme="majorHAnsi" w:cstheme="majorHAnsi"/>
          <w:color w:val="595959" w:themeColor="text1" w:themeTint="A6"/>
          <w:sz w:val="24"/>
          <w:szCs w:val="24"/>
          <w:lang w:eastAsia="en-GB"/>
        </w:rPr>
        <w:t xml:space="preserve"> to local authority children’s social work services </w:t>
      </w:r>
      <w:r w:rsidR="003C2807" w:rsidRPr="00AA726B">
        <w:rPr>
          <w:rFonts w:asciiTheme="majorHAnsi" w:eastAsia="Times New Roman" w:hAnsiTheme="majorHAnsi" w:cstheme="majorHAnsi"/>
          <w:color w:val="595959" w:themeColor="text1" w:themeTint="A6"/>
          <w:sz w:val="24"/>
          <w:szCs w:val="24"/>
          <w:lang w:eastAsia="en-GB"/>
        </w:rPr>
        <w:t xml:space="preserve">and </w:t>
      </w:r>
      <w:r w:rsidR="00355487" w:rsidRPr="00AA726B">
        <w:rPr>
          <w:rFonts w:asciiTheme="majorHAnsi" w:eastAsia="Times New Roman" w:hAnsiTheme="majorHAnsi" w:cstheme="majorHAnsi"/>
          <w:color w:val="595959" w:themeColor="text1" w:themeTint="A6"/>
          <w:sz w:val="24"/>
          <w:szCs w:val="24"/>
          <w:lang w:eastAsia="en-GB"/>
        </w:rPr>
        <w:t xml:space="preserve">the </w:t>
      </w:r>
      <w:r w:rsidR="00355487" w:rsidRPr="00AA726B">
        <w:rPr>
          <w:rFonts w:asciiTheme="majorHAnsi" w:eastAsia="Times New Roman" w:hAnsiTheme="majorHAnsi" w:cstheme="majorHAnsi"/>
          <w:b/>
          <w:bCs/>
          <w:color w:val="595959" w:themeColor="text1" w:themeTint="A6"/>
          <w:sz w:val="24"/>
          <w:szCs w:val="24"/>
          <w:lang w:eastAsia="en-GB"/>
        </w:rPr>
        <w:t>Police on 999</w:t>
      </w:r>
      <w:r w:rsidR="00355487" w:rsidRPr="00AA726B">
        <w:rPr>
          <w:rFonts w:asciiTheme="majorHAnsi" w:eastAsia="Times New Roman" w:hAnsiTheme="majorHAnsi" w:cstheme="majorHAnsi"/>
          <w:color w:val="595959" w:themeColor="text1" w:themeTint="A6"/>
          <w:sz w:val="24"/>
          <w:szCs w:val="24"/>
          <w:lang w:eastAsia="en-GB"/>
        </w:rPr>
        <w:t xml:space="preserve">. We are aware of the ‘hidden harm’ agenda concerning parents with drug and alcohol problems and consider other factors affecting parental capacity and risk, such as social exclusion, domestic violence, radicalisation, mental or physical illness and parent’s learning disability. </w:t>
      </w:r>
    </w:p>
    <w:p w14:paraId="1E2315CA" w14:textId="77777777" w:rsidR="00AB74CB" w:rsidRPr="00AA726B" w:rsidRDefault="00AB74CB" w:rsidP="000A5F1A">
      <w:p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p>
    <w:p w14:paraId="019A207C" w14:textId="77777777" w:rsidR="00CF1BC8" w:rsidRDefault="00CF1BC8" w:rsidP="005A5241">
      <w:pPr>
        <w:spacing w:before="100" w:beforeAutospacing="1" w:after="100" w:afterAutospacing="1" w:line="240" w:lineRule="auto"/>
        <w:rPr>
          <w:rFonts w:asciiTheme="majorHAnsi" w:eastAsia="Times New Roman" w:hAnsiTheme="majorHAnsi" w:cstheme="majorHAnsi"/>
          <w:b/>
          <w:bCs/>
          <w:color w:val="595959" w:themeColor="text1" w:themeTint="A6"/>
          <w:sz w:val="24"/>
          <w:szCs w:val="24"/>
          <w:u w:val="single"/>
          <w:lang w:eastAsia="en-GB"/>
        </w:rPr>
      </w:pPr>
    </w:p>
    <w:p w14:paraId="3631C384" w14:textId="797110B0" w:rsidR="005A5241" w:rsidRPr="00AA726B" w:rsidRDefault="00355487" w:rsidP="005A5241">
      <w:pPr>
        <w:spacing w:before="100" w:beforeAutospacing="1" w:after="100" w:afterAutospacing="1" w:line="240" w:lineRule="auto"/>
        <w:rPr>
          <w:rFonts w:asciiTheme="majorHAnsi" w:eastAsia="Times New Roman" w:hAnsiTheme="majorHAnsi" w:cstheme="majorHAnsi"/>
          <w:b/>
          <w:bCs/>
          <w:color w:val="595959" w:themeColor="text1" w:themeTint="A6"/>
          <w:sz w:val="24"/>
          <w:szCs w:val="24"/>
          <w:u w:val="single"/>
          <w:lang w:eastAsia="en-GB"/>
        </w:rPr>
      </w:pPr>
      <w:r w:rsidRPr="00AA726B">
        <w:rPr>
          <w:rFonts w:asciiTheme="majorHAnsi" w:eastAsia="Times New Roman" w:hAnsiTheme="majorHAnsi" w:cstheme="majorHAnsi"/>
          <w:b/>
          <w:bCs/>
          <w:color w:val="595959" w:themeColor="text1" w:themeTint="A6"/>
          <w:sz w:val="24"/>
          <w:szCs w:val="24"/>
          <w:u w:val="single"/>
          <w:lang w:eastAsia="en-GB"/>
        </w:rPr>
        <w:lastRenderedPageBreak/>
        <w:t xml:space="preserve">Recording </w:t>
      </w:r>
      <w:r w:rsidR="00A971A8" w:rsidRPr="00AA726B">
        <w:rPr>
          <w:rFonts w:asciiTheme="majorHAnsi" w:eastAsia="Times New Roman" w:hAnsiTheme="majorHAnsi" w:cstheme="majorHAnsi"/>
          <w:b/>
          <w:bCs/>
          <w:color w:val="595959" w:themeColor="text1" w:themeTint="A6"/>
          <w:sz w:val="24"/>
          <w:szCs w:val="24"/>
          <w:u w:val="single"/>
          <w:lang w:eastAsia="en-GB"/>
        </w:rPr>
        <w:t xml:space="preserve">and Reporting </w:t>
      </w:r>
      <w:r w:rsidRPr="00AA726B">
        <w:rPr>
          <w:rFonts w:asciiTheme="majorHAnsi" w:eastAsia="Times New Roman" w:hAnsiTheme="majorHAnsi" w:cstheme="majorHAnsi"/>
          <w:b/>
          <w:bCs/>
          <w:color w:val="595959" w:themeColor="text1" w:themeTint="A6"/>
          <w:sz w:val="24"/>
          <w:szCs w:val="24"/>
          <w:u w:val="single"/>
          <w:lang w:eastAsia="en-GB"/>
        </w:rPr>
        <w:t>suspicions of abuse and disclosures</w:t>
      </w:r>
    </w:p>
    <w:p w14:paraId="3F9B99A4" w14:textId="36CB7419" w:rsidR="00355487" w:rsidRPr="00AA726B" w:rsidRDefault="00355487" w:rsidP="007829F9">
      <w:p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Where a child makes</w:t>
      </w:r>
      <w:r w:rsidR="00D310CC" w:rsidRPr="00AA726B">
        <w:rPr>
          <w:rFonts w:asciiTheme="majorHAnsi" w:eastAsia="Times New Roman" w:hAnsiTheme="majorHAnsi" w:cstheme="majorHAnsi"/>
          <w:color w:val="595959" w:themeColor="text1" w:themeTint="A6"/>
          <w:sz w:val="24"/>
          <w:szCs w:val="24"/>
          <w:lang w:eastAsia="en-GB"/>
        </w:rPr>
        <w:t xml:space="preserve"> a disclosure </w:t>
      </w:r>
      <w:r w:rsidRPr="00AA726B">
        <w:rPr>
          <w:rFonts w:asciiTheme="majorHAnsi" w:eastAsia="Times New Roman" w:hAnsiTheme="majorHAnsi" w:cstheme="majorHAnsi"/>
          <w:color w:val="595959" w:themeColor="text1" w:themeTint="A6"/>
          <w:sz w:val="24"/>
          <w:szCs w:val="24"/>
          <w:lang w:eastAsia="en-GB"/>
        </w:rPr>
        <w:t>to a member of staff that give</w:t>
      </w:r>
      <w:r w:rsidR="00D310CC" w:rsidRPr="00AA726B">
        <w:rPr>
          <w:rFonts w:asciiTheme="majorHAnsi" w:eastAsia="Times New Roman" w:hAnsiTheme="majorHAnsi" w:cstheme="majorHAnsi"/>
          <w:color w:val="595959" w:themeColor="text1" w:themeTint="A6"/>
          <w:sz w:val="24"/>
          <w:szCs w:val="24"/>
          <w:lang w:eastAsia="en-GB"/>
        </w:rPr>
        <w:t>s a</w:t>
      </w:r>
      <w:r w:rsidRPr="00AA726B">
        <w:rPr>
          <w:rFonts w:asciiTheme="majorHAnsi" w:eastAsia="Times New Roman" w:hAnsiTheme="majorHAnsi" w:cstheme="majorHAnsi"/>
          <w:color w:val="595959" w:themeColor="text1" w:themeTint="A6"/>
          <w:sz w:val="24"/>
          <w:szCs w:val="24"/>
          <w:lang w:eastAsia="en-GB"/>
        </w:rPr>
        <w:t xml:space="preserve"> cause for concern, or a member of staff observes signs or signals that give cause for concern, such as significant changes in behaviour; deterioration in general well-being; unexplained bruising, marks or signs of possible abuse or neglect; that member of staff will:</w:t>
      </w:r>
    </w:p>
    <w:p w14:paraId="4F620257" w14:textId="12BE4B7B" w:rsidR="00355487" w:rsidRPr="00AA726B" w:rsidRDefault="002807D7" w:rsidP="007829F9">
      <w:pPr>
        <w:numPr>
          <w:ilvl w:val="0"/>
          <w:numId w:val="4"/>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L</w:t>
      </w:r>
      <w:r w:rsidR="00355487" w:rsidRPr="00AA726B">
        <w:rPr>
          <w:rFonts w:asciiTheme="majorHAnsi" w:eastAsia="Times New Roman" w:hAnsiTheme="majorHAnsi" w:cstheme="majorHAnsi"/>
          <w:color w:val="595959" w:themeColor="text1" w:themeTint="A6"/>
          <w:sz w:val="24"/>
          <w:szCs w:val="24"/>
          <w:lang w:eastAsia="en-GB"/>
        </w:rPr>
        <w:t>isten to the child and offer reassurance.</w:t>
      </w:r>
    </w:p>
    <w:p w14:paraId="7E00B4AB" w14:textId="5D8E00A2" w:rsidR="00355487" w:rsidRPr="00AA726B" w:rsidRDefault="002807D7" w:rsidP="007829F9">
      <w:pPr>
        <w:numPr>
          <w:ilvl w:val="0"/>
          <w:numId w:val="4"/>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N</w:t>
      </w:r>
      <w:r w:rsidR="00355487" w:rsidRPr="00AA726B">
        <w:rPr>
          <w:rFonts w:asciiTheme="majorHAnsi" w:eastAsia="Times New Roman" w:hAnsiTheme="majorHAnsi" w:cstheme="majorHAnsi"/>
          <w:color w:val="595959" w:themeColor="text1" w:themeTint="A6"/>
          <w:sz w:val="24"/>
          <w:szCs w:val="24"/>
          <w:lang w:eastAsia="en-GB"/>
        </w:rPr>
        <w:t>ot question the child, although it is OK to ask questions for the purposes of clarification.</w:t>
      </w:r>
    </w:p>
    <w:p w14:paraId="2BBB29FC" w14:textId="3D801E1F" w:rsidR="002807D7" w:rsidRPr="00AA726B" w:rsidRDefault="002807D7" w:rsidP="007829F9">
      <w:pPr>
        <w:pStyle w:val="ListParagraph"/>
        <w:numPr>
          <w:ilvl w:val="0"/>
          <w:numId w:val="4"/>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Speak to the DSL</w:t>
      </w:r>
      <w:r w:rsidR="007829F9" w:rsidRPr="00AA726B">
        <w:rPr>
          <w:rFonts w:asciiTheme="majorHAnsi" w:eastAsia="Times New Roman" w:hAnsiTheme="majorHAnsi" w:cstheme="majorHAnsi"/>
          <w:color w:val="595959" w:themeColor="text1" w:themeTint="A6"/>
          <w:sz w:val="24"/>
          <w:szCs w:val="24"/>
          <w:lang w:eastAsia="en-GB"/>
        </w:rPr>
        <w:t xml:space="preserve"> or safeguarding officer</w:t>
      </w:r>
      <w:r w:rsidRPr="00AA726B">
        <w:rPr>
          <w:rFonts w:asciiTheme="majorHAnsi" w:eastAsia="Times New Roman" w:hAnsiTheme="majorHAnsi" w:cstheme="majorHAnsi"/>
          <w:color w:val="595959" w:themeColor="text1" w:themeTint="A6"/>
          <w:sz w:val="24"/>
          <w:szCs w:val="24"/>
          <w:lang w:eastAsia="en-GB"/>
        </w:rPr>
        <w:t xml:space="preserve"> immediately</w:t>
      </w:r>
      <w:r w:rsidR="00186627" w:rsidRPr="00AA726B">
        <w:rPr>
          <w:rFonts w:asciiTheme="majorHAnsi" w:eastAsia="Times New Roman" w:hAnsiTheme="majorHAnsi" w:cstheme="majorHAnsi"/>
          <w:color w:val="595959" w:themeColor="text1" w:themeTint="A6"/>
          <w:sz w:val="24"/>
          <w:szCs w:val="24"/>
          <w:lang w:eastAsia="en-GB"/>
        </w:rPr>
        <w:t>, if</w:t>
      </w:r>
      <w:r w:rsidR="007829F9" w:rsidRPr="00AA726B">
        <w:rPr>
          <w:rFonts w:asciiTheme="majorHAnsi" w:eastAsia="Times New Roman" w:hAnsiTheme="majorHAnsi" w:cstheme="majorHAnsi"/>
          <w:color w:val="595959" w:themeColor="text1" w:themeTint="A6"/>
          <w:sz w:val="24"/>
          <w:szCs w:val="24"/>
          <w:lang w:eastAsia="en-GB"/>
        </w:rPr>
        <w:t xml:space="preserve"> DSL is</w:t>
      </w:r>
      <w:r w:rsidR="00186627" w:rsidRPr="00AA726B">
        <w:rPr>
          <w:rFonts w:asciiTheme="majorHAnsi" w:eastAsia="Times New Roman" w:hAnsiTheme="majorHAnsi" w:cstheme="majorHAnsi"/>
          <w:color w:val="595959" w:themeColor="text1" w:themeTint="A6"/>
          <w:sz w:val="24"/>
          <w:szCs w:val="24"/>
          <w:lang w:eastAsia="en-GB"/>
        </w:rPr>
        <w:t xml:space="preserve"> not onsite due to working from home contact via telephone.</w:t>
      </w:r>
    </w:p>
    <w:p w14:paraId="4A00CAF9" w14:textId="51A05AF5" w:rsidR="00C635B1" w:rsidRPr="00AA726B" w:rsidRDefault="002807D7" w:rsidP="007829F9">
      <w:pPr>
        <w:pStyle w:val="ListParagraph"/>
        <w:numPr>
          <w:ilvl w:val="0"/>
          <w:numId w:val="4"/>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M</w:t>
      </w:r>
      <w:r w:rsidR="00355487" w:rsidRPr="00AA726B">
        <w:rPr>
          <w:rFonts w:asciiTheme="majorHAnsi" w:eastAsia="Times New Roman" w:hAnsiTheme="majorHAnsi" w:cstheme="majorHAnsi"/>
          <w:color w:val="595959" w:themeColor="text1" w:themeTint="A6"/>
          <w:sz w:val="24"/>
          <w:szCs w:val="24"/>
          <w:lang w:eastAsia="en-GB"/>
        </w:rPr>
        <w:t>ake a written record of the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14:paraId="783A08D7" w14:textId="77777777" w:rsidR="00D6398C" w:rsidRPr="00AA726B" w:rsidRDefault="00355487" w:rsidP="007829F9">
      <w:pPr>
        <w:pStyle w:val="ListParagraph"/>
        <w:numPr>
          <w:ilvl w:val="0"/>
          <w:numId w:val="4"/>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These records are signed and dated and kept in the safeguarding folder file. </w:t>
      </w:r>
    </w:p>
    <w:p w14:paraId="520F8F8A" w14:textId="4A3B5B0C" w:rsidR="00272938" w:rsidRPr="00AA726B" w:rsidRDefault="00355487" w:rsidP="007829F9">
      <w:pPr>
        <w:pStyle w:val="ListParagraph"/>
        <w:numPr>
          <w:ilvl w:val="0"/>
          <w:numId w:val="4"/>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We follow the Hampshire </w:t>
      </w:r>
      <w:r w:rsidR="003C3732" w:rsidRPr="00AA726B">
        <w:rPr>
          <w:rFonts w:asciiTheme="majorHAnsi" w:eastAsia="Times New Roman" w:hAnsiTheme="majorHAnsi" w:cstheme="majorHAnsi"/>
          <w:color w:val="595959" w:themeColor="text1" w:themeTint="A6"/>
          <w:sz w:val="24"/>
          <w:szCs w:val="24"/>
          <w:lang w:eastAsia="en-GB"/>
        </w:rPr>
        <w:t>L</w:t>
      </w:r>
      <w:r w:rsidRPr="00AA726B">
        <w:rPr>
          <w:rFonts w:asciiTheme="majorHAnsi" w:eastAsia="Times New Roman" w:hAnsiTheme="majorHAnsi" w:cstheme="majorHAnsi"/>
          <w:color w:val="595959" w:themeColor="text1" w:themeTint="A6"/>
          <w:sz w:val="24"/>
          <w:szCs w:val="24"/>
          <w:lang w:eastAsia="en-GB"/>
        </w:rPr>
        <w:t xml:space="preserve">SCP guidelines making use of the neglect toolkit and threshold charts, making a referral via the Inter-Agency referral form link on the LSCP website. </w:t>
      </w:r>
      <w:hyperlink r:id="rId7" w:history="1">
        <w:r w:rsidR="00D6398C" w:rsidRPr="00AA726B">
          <w:rPr>
            <w:rStyle w:val="Hyperlink"/>
            <w:rFonts w:asciiTheme="majorHAnsi" w:eastAsia="Times New Roman" w:hAnsiTheme="majorHAnsi" w:cstheme="majorHAnsi"/>
            <w:sz w:val="24"/>
            <w:szCs w:val="24"/>
            <w:lang w:eastAsia="en-GB"/>
          </w:rPr>
          <w:t>www.hampshirescp.org.uk/report-a-concern/</w:t>
        </w:r>
      </w:hyperlink>
    </w:p>
    <w:p w14:paraId="5385A880" w14:textId="77777777" w:rsidR="00767A2A" w:rsidRPr="00AA726B" w:rsidRDefault="00767A2A" w:rsidP="007829F9">
      <w:pPr>
        <w:numPr>
          <w:ilvl w:val="0"/>
          <w:numId w:val="4"/>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We work within the Hampshire safeguarding partners guidelines.</w:t>
      </w:r>
    </w:p>
    <w:p w14:paraId="499E20AC" w14:textId="77777777" w:rsidR="00767A2A" w:rsidRPr="00AA726B" w:rsidRDefault="00767A2A" w:rsidP="007829F9">
      <w:pPr>
        <w:numPr>
          <w:ilvl w:val="0"/>
          <w:numId w:val="4"/>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The current version of ‘What to do if you’re worried a child is being abused’ is available for parents and staff and all staff are familiar with what they need to do if they have concerns.</w:t>
      </w:r>
    </w:p>
    <w:p w14:paraId="52584F15" w14:textId="7CB0A9A8" w:rsidR="00767A2A" w:rsidRPr="00AA726B" w:rsidRDefault="00767A2A" w:rsidP="007829F9">
      <w:pPr>
        <w:numPr>
          <w:ilvl w:val="0"/>
          <w:numId w:val="4"/>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We notify Ofsted within 14 days of any incident or accident and any changes in our arrangements which may affect the well-being of children</w:t>
      </w:r>
      <w:r w:rsidR="003C3732" w:rsidRPr="00AA726B">
        <w:rPr>
          <w:rFonts w:asciiTheme="majorHAnsi" w:eastAsia="Times New Roman" w:hAnsiTheme="majorHAnsi" w:cstheme="majorHAnsi"/>
          <w:color w:val="595959" w:themeColor="text1" w:themeTint="A6"/>
          <w:sz w:val="24"/>
          <w:szCs w:val="24"/>
          <w:lang w:eastAsia="en-GB"/>
        </w:rPr>
        <w:t>,</w:t>
      </w:r>
      <w:r w:rsidRPr="00AA726B">
        <w:rPr>
          <w:rFonts w:asciiTheme="majorHAnsi" w:eastAsia="Times New Roman" w:hAnsiTheme="majorHAnsi" w:cstheme="majorHAnsi"/>
          <w:color w:val="595959" w:themeColor="text1" w:themeTint="A6"/>
          <w:sz w:val="24"/>
          <w:szCs w:val="24"/>
          <w:lang w:eastAsia="en-GB"/>
        </w:rPr>
        <w:t xml:space="preserve"> or where an allegation of abuse is made against a member of staff (whether the allegations relate to harm or abuse committed on our premises or elsewhere).  </w:t>
      </w:r>
      <w:r w:rsidRPr="00AA726B">
        <w:rPr>
          <w:rFonts w:asciiTheme="majorHAnsi" w:eastAsia="Times New Roman" w:hAnsiTheme="majorHAnsi" w:cstheme="majorHAnsi"/>
          <w:b/>
          <w:bCs/>
          <w:color w:val="595959" w:themeColor="text1" w:themeTint="A6"/>
          <w:sz w:val="24"/>
          <w:szCs w:val="24"/>
          <w:lang w:eastAsia="en-GB"/>
        </w:rPr>
        <w:t>Ofsted 0300 123 1231</w:t>
      </w:r>
      <w:r w:rsidR="003C3732" w:rsidRPr="00AA726B">
        <w:rPr>
          <w:rFonts w:asciiTheme="majorHAnsi" w:eastAsia="Times New Roman" w:hAnsiTheme="majorHAnsi" w:cstheme="majorHAnsi"/>
          <w:b/>
          <w:bCs/>
          <w:color w:val="595959" w:themeColor="text1" w:themeTint="A6"/>
          <w:sz w:val="24"/>
          <w:szCs w:val="24"/>
          <w:lang w:eastAsia="en-GB"/>
        </w:rPr>
        <w:t>.</w:t>
      </w:r>
    </w:p>
    <w:p w14:paraId="1DD2729F" w14:textId="2AF5363C" w:rsidR="008B5761" w:rsidRPr="00AA726B" w:rsidRDefault="00272938" w:rsidP="007829F9">
      <w:p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Staff who are involved in disclosures or child protection issues will be offered support by management</w:t>
      </w:r>
      <w:r w:rsidR="00743449" w:rsidRPr="00AA726B">
        <w:rPr>
          <w:rFonts w:asciiTheme="majorHAnsi" w:eastAsia="Times New Roman" w:hAnsiTheme="majorHAnsi" w:cstheme="majorHAnsi"/>
          <w:color w:val="595959" w:themeColor="text1" w:themeTint="A6"/>
          <w:sz w:val="24"/>
          <w:szCs w:val="24"/>
          <w:lang w:eastAsia="en-GB"/>
        </w:rPr>
        <w:t xml:space="preserve"> (DSL)</w:t>
      </w:r>
      <w:r w:rsidRPr="00AA726B">
        <w:rPr>
          <w:rFonts w:asciiTheme="majorHAnsi" w:eastAsia="Times New Roman" w:hAnsiTheme="majorHAnsi" w:cstheme="majorHAnsi"/>
          <w:color w:val="595959" w:themeColor="text1" w:themeTint="A6"/>
          <w:sz w:val="24"/>
          <w:szCs w:val="24"/>
          <w:lang w:eastAsia="en-GB"/>
        </w:rPr>
        <w:t xml:space="preserve"> and be invited to attend </w:t>
      </w:r>
      <w:r w:rsidR="00164348" w:rsidRPr="00AA726B">
        <w:rPr>
          <w:rFonts w:asciiTheme="majorHAnsi" w:eastAsia="Times New Roman" w:hAnsiTheme="majorHAnsi" w:cstheme="majorHAnsi"/>
          <w:color w:val="595959" w:themeColor="text1" w:themeTint="A6"/>
          <w:sz w:val="24"/>
          <w:szCs w:val="24"/>
          <w:lang w:eastAsia="en-GB"/>
        </w:rPr>
        <w:t xml:space="preserve">supervisions to discuss any arising issues. </w:t>
      </w:r>
    </w:p>
    <w:p w14:paraId="1C2E5B1D" w14:textId="396A2DAB" w:rsidR="00CD3F40" w:rsidRPr="00AA726B" w:rsidRDefault="00CD3F40" w:rsidP="007829F9">
      <w:p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We refer concerns about children’s welfare to the local authority children’s social care team and co-operate fully in any subsequent investigation. NB In some cases this may mean the police, or another agency identified by the local safeguarding partners. We respond to any disclosures sensitively and appropriately and take care not to influence the outcome either through the way we speak to children or by asking questions of children (although we may check out/clarify the details of what we think they have told us with them). We take account of the need to protect young people aged 16-19 as defined by the Children Act 1989. This may include students or school children on work placement, young employees, or young parents.</w:t>
      </w:r>
    </w:p>
    <w:p w14:paraId="7206E911" w14:textId="455D0D42" w:rsidR="00355487" w:rsidRPr="00AA726B" w:rsidRDefault="00355487" w:rsidP="008B5761">
      <w:pPr>
        <w:spacing w:after="0" w:line="360" w:lineRule="auto"/>
        <w:jc w:val="both"/>
        <w:rPr>
          <w:rFonts w:asciiTheme="majorHAnsi" w:eastAsia="Times New Roman" w:hAnsiTheme="majorHAnsi" w:cstheme="majorHAnsi"/>
          <w:b/>
          <w:bCs/>
          <w:color w:val="595959" w:themeColor="text1" w:themeTint="A6"/>
          <w:sz w:val="24"/>
          <w:szCs w:val="24"/>
          <w:u w:val="single"/>
          <w:lang w:eastAsia="en-GB"/>
        </w:rPr>
      </w:pPr>
      <w:r w:rsidRPr="00AA726B">
        <w:rPr>
          <w:rFonts w:asciiTheme="majorHAnsi" w:eastAsia="Times New Roman" w:hAnsiTheme="majorHAnsi" w:cstheme="majorHAnsi"/>
          <w:b/>
          <w:bCs/>
          <w:color w:val="595959" w:themeColor="text1" w:themeTint="A6"/>
          <w:sz w:val="24"/>
          <w:szCs w:val="24"/>
          <w:u w:val="single"/>
          <w:lang w:eastAsia="en-GB"/>
        </w:rPr>
        <w:t>Informing parents</w:t>
      </w:r>
    </w:p>
    <w:p w14:paraId="47A75164" w14:textId="4B24C05D" w:rsidR="00AD4516" w:rsidRPr="00AA726B" w:rsidRDefault="00355487" w:rsidP="003C1AAC">
      <w:pPr>
        <w:pStyle w:val="ListParagraph"/>
        <w:numPr>
          <w:ilvl w:val="0"/>
          <w:numId w:val="27"/>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Parents are normally the first point of contact</w:t>
      </w:r>
      <w:r w:rsidR="00B62D4E" w:rsidRPr="00AA726B">
        <w:rPr>
          <w:rFonts w:asciiTheme="majorHAnsi" w:eastAsia="Times New Roman" w:hAnsiTheme="majorHAnsi" w:cstheme="majorHAnsi"/>
          <w:color w:val="595959" w:themeColor="text1" w:themeTint="A6"/>
          <w:sz w:val="24"/>
          <w:szCs w:val="24"/>
          <w:lang w:eastAsia="en-GB"/>
        </w:rPr>
        <w:t xml:space="preserve"> to discuss early intervention </w:t>
      </w:r>
      <w:r w:rsidRPr="00AA726B">
        <w:rPr>
          <w:rFonts w:asciiTheme="majorHAnsi" w:eastAsia="Times New Roman" w:hAnsiTheme="majorHAnsi" w:cstheme="majorHAnsi"/>
          <w:color w:val="595959" w:themeColor="text1" w:themeTint="A6"/>
          <w:sz w:val="24"/>
          <w:szCs w:val="24"/>
          <w:lang w:eastAsia="en-GB"/>
        </w:rPr>
        <w:t>concerns</w:t>
      </w:r>
      <w:r w:rsidR="00B62D4E" w:rsidRPr="00AA726B">
        <w:rPr>
          <w:rFonts w:asciiTheme="majorHAnsi" w:eastAsia="Times New Roman" w:hAnsiTheme="majorHAnsi" w:cstheme="majorHAnsi"/>
          <w:color w:val="595959" w:themeColor="text1" w:themeTint="A6"/>
          <w:sz w:val="24"/>
          <w:szCs w:val="24"/>
          <w:lang w:eastAsia="en-GB"/>
        </w:rPr>
        <w:t>,</w:t>
      </w:r>
      <w:r w:rsidRPr="00AA726B">
        <w:rPr>
          <w:rFonts w:asciiTheme="majorHAnsi" w:eastAsia="Times New Roman" w:hAnsiTheme="majorHAnsi" w:cstheme="majorHAnsi"/>
          <w:color w:val="595959" w:themeColor="text1" w:themeTint="A6"/>
          <w:sz w:val="24"/>
          <w:szCs w:val="24"/>
          <w:lang w:eastAsia="en-GB"/>
        </w:rPr>
        <w:t xml:space="preserve"> to gain</w:t>
      </w:r>
      <w:r w:rsidR="00B62D4E" w:rsidRPr="00AA726B">
        <w:rPr>
          <w:rFonts w:asciiTheme="majorHAnsi" w:eastAsia="Times New Roman" w:hAnsiTheme="majorHAnsi" w:cstheme="majorHAnsi"/>
          <w:color w:val="595959" w:themeColor="text1" w:themeTint="A6"/>
          <w:sz w:val="24"/>
          <w:szCs w:val="24"/>
          <w:lang w:eastAsia="en-GB"/>
        </w:rPr>
        <w:t xml:space="preserve"> more information and</w:t>
      </w:r>
      <w:r w:rsidRPr="00AA726B">
        <w:rPr>
          <w:rFonts w:asciiTheme="majorHAnsi" w:eastAsia="Times New Roman" w:hAnsiTheme="majorHAnsi" w:cstheme="majorHAnsi"/>
          <w:color w:val="595959" w:themeColor="text1" w:themeTint="A6"/>
          <w:sz w:val="24"/>
          <w:szCs w:val="24"/>
          <w:lang w:eastAsia="en-GB"/>
        </w:rPr>
        <w:t xml:space="preserve"> their view of events</w:t>
      </w:r>
      <w:r w:rsidR="00B62D4E" w:rsidRPr="00AA726B">
        <w:rPr>
          <w:rFonts w:asciiTheme="majorHAnsi" w:eastAsia="Times New Roman" w:hAnsiTheme="majorHAnsi" w:cstheme="majorHAnsi"/>
          <w:color w:val="595959" w:themeColor="text1" w:themeTint="A6"/>
          <w:sz w:val="24"/>
          <w:szCs w:val="24"/>
          <w:lang w:eastAsia="en-GB"/>
        </w:rPr>
        <w:t>,</w:t>
      </w:r>
      <w:r w:rsidRPr="00AA726B">
        <w:rPr>
          <w:rFonts w:asciiTheme="majorHAnsi" w:eastAsia="Times New Roman" w:hAnsiTheme="majorHAnsi" w:cstheme="majorHAnsi"/>
          <w:color w:val="595959" w:themeColor="text1" w:themeTint="A6"/>
          <w:sz w:val="24"/>
          <w:szCs w:val="24"/>
          <w:lang w:eastAsia="en-GB"/>
        </w:rPr>
        <w:t xml:space="preserve"> unless it is felt that this may put the child or another person at risk</w:t>
      </w:r>
      <w:r w:rsidR="00B62D4E" w:rsidRPr="00AA726B">
        <w:rPr>
          <w:rFonts w:asciiTheme="majorHAnsi" w:eastAsia="Times New Roman" w:hAnsiTheme="majorHAnsi" w:cstheme="majorHAnsi"/>
          <w:color w:val="595959" w:themeColor="text1" w:themeTint="A6"/>
          <w:sz w:val="24"/>
          <w:szCs w:val="24"/>
          <w:lang w:eastAsia="en-GB"/>
        </w:rPr>
        <w:t>. Additionally,</w:t>
      </w:r>
      <w:r w:rsidRPr="00AA726B">
        <w:rPr>
          <w:rFonts w:asciiTheme="majorHAnsi" w:eastAsia="Times New Roman" w:hAnsiTheme="majorHAnsi" w:cstheme="majorHAnsi"/>
          <w:color w:val="595959" w:themeColor="text1" w:themeTint="A6"/>
          <w:sz w:val="24"/>
          <w:szCs w:val="24"/>
          <w:lang w:eastAsia="en-GB"/>
        </w:rPr>
        <w:t xml:space="preserve"> </w:t>
      </w:r>
      <w:r w:rsidR="00B62D4E" w:rsidRPr="00AA726B">
        <w:rPr>
          <w:rFonts w:asciiTheme="majorHAnsi" w:eastAsia="Times New Roman" w:hAnsiTheme="majorHAnsi" w:cstheme="majorHAnsi"/>
          <w:color w:val="595959" w:themeColor="text1" w:themeTint="A6"/>
          <w:sz w:val="24"/>
          <w:szCs w:val="24"/>
          <w:lang w:eastAsia="en-GB"/>
        </w:rPr>
        <w:t>if it</w:t>
      </w:r>
      <w:r w:rsidRPr="00AA726B">
        <w:rPr>
          <w:rFonts w:asciiTheme="majorHAnsi" w:eastAsia="Times New Roman" w:hAnsiTheme="majorHAnsi" w:cstheme="majorHAnsi"/>
          <w:color w:val="595959" w:themeColor="text1" w:themeTint="A6"/>
          <w:sz w:val="24"/>
          <w:szCs w:val="24"/>
          <w:lang w:eastAsia="en-GB"/>
        </w:rPr>
        <w:t xml:space="preserve"> may interfere with the course of a </w:t>
      </w:r>
      <w:r w:rsidR="00B62D4E" w:rsidRPr="00AA726B">
        <w:rPr>
          <w:rFonts w:asciiTheme="majorHAnsi" w:eastAsia="Times New Roman" w:hAnsiTheme="majorHAnsi" w:cstheme="majorHAnsi"/>
          <w:color w:val="595959" w:themeColor="text1" w:themeTint="A6"/>
          <w:sz w:val="24"/>
          <w:szCs w:val="24"/>
          <w:lang w:eastAsia="en-GB"/>
        </w:rPr>
        <w:t>police</w:t>
      </w:r>
      <w:r w:rsidRPr="00AA726B">
        <w:rPr>
          <w:rFonts w:asciiTheme="majorHAnsi" w:eastAsia="Times New Roman" w:hAnsiTheme="majorHAnsi" w:cstheme="majorHAnsi"/>
          <w:color w:val="595959" w:themeColor="text1" w:themeTint="A6"/>
          <w:sz w:val="24"/>
          <w:szCs w:val="24"/>
          <w:lang w:eastAsia="en-GB"/>
        </w:rPr>
        <w:t xml:space="preserve"> </w:t>
      </w:r>
      <w:r w:rsidR="00B62D4E" w:rsidRPr="00AA726B">
        <w:rPr>
          <w:rFonts w:asciiTheme="majorHAnsi" w:eastAsia="Times New Roman" w:hAnsiTheme="majorHAnsi" w:cstheme="majorHAnsi"/>
          <w:color w:val="595959" w:themeColor="text1" w:themeTint="A6"/>
          <w:sz w:val="24"/>
          <w:szCs w:val="24"/>
          <w:lang w:eastAsia="en-GB"/>
        </w:rPr>
        <w:t>investigation or</w:t>
      </w:r>
      <w:r w:rsidRPr="00AA726B">
        <w:rPr>
          <w:rFonts w:asciiTheme="majorHAnsi" w:eastAsia="Times New Roman" w:hAnsiTheme="majorHAnsi" w:cstheme="majorHAnsi"/>
          <w:color w:val="595959" w:themeColor="text1" w:themeTint="A6"/>
          <w:sz w:val="24"/>
          <w:szCs w:val="24"/>
          <w:lang w:eastAsia="en-GB"/>
        </w:rPr>
        <w:t xml:space="preserve"> may unduly delay the referral</w:t>
      </w:r>
      <w:r w:rsidR="00B62D4E" w:rsidRPr="00AA726B">
        <w:rPr>
          <w:rFonts w:asciiTheme="majorHAnsi" w:eastAsia="Times New Roman" w:hAnsiTheme="majorHAnsi" w:cstheme="majorHAnsi"/>
          <w:color w:val="595959" w:themeColor="text1" w:themeTint="A6"/>
          <w:sz w:val="24"/>
          <w:szCs w:val="24"/>
          <w:lang w:eastAsia="en-GB"/>
        </w:rPr>
        <w:t xml:space="preserve"> </w:t>
      </w:r>
      <w:r w:rsidRPr="00AA726B">
        <w:rPr>
          <w:rFonts w:asciiTheme="majorHAnsi" w:eastAsia="Times New Roman" w:hAnsiTheme="majorHAnsi" w:cstheme="majorHAnsi"/>
          <w:color w:val="595959" w:themeColor="text1" w:themeTint="A6"/>
          <w:sz w:val="24"/>
          <w:szCs w:val="24"/>
          <w:lang w:eastAsia="en-GB"/>
        </w:rPr>
        <w:t>or unless it is otherwise unreasonable to seek consent</w:t>
      </w:r>
      <w:r w:rsidR="00B62D4E" w:rsidRPr="00AA726B">
        <w:rPr>
          <w:rFonts w:asciiTheme="majorHAnsi" w:eastAsia="Times New Roman" w:hAnsiTheme="majorHAnsi" w:cstheme="majorHAnsi"/>
          <w:color w:val="595959" w:themeColor="text1" w:themeTint="A6"/>
          <w:sz w:val="24"/>
          <w:szCs w:val="24"/>
          <w:lang w:eastAsia="en-GB"/>
        </w:rPr>
        <w:t xml:space="preserve"> then this process would be bypassed</w:t>
      </w:r>
      <w:r w:rsidRPr="00AA726B">
        <w:rPr>
          <w:rFonts w:asciiTheme="majorHAnsi" w:eastAsia="Times New Roman" w:hAnsiTheme="majorHAnsi" w:cstheme="majorHAnsi"/>
          <w:color w:val="595959" w:themeColor="text1" w:themeTint="A6"/>
          <w:sz w:val="24"/>
          <w:szCs w:val="24"/>
          <w:lang w:eastAsia="en-GB"/>
        </w:rPr>
        <w:t>.</w:t>
      </w:r>
      <w:r w:rsidR="00B62D4E" w:rsidRPr="00AA726B">
        <w:rPr>
          <w:rFonts w:asciiTheme="majorHAnsi" w:eastAsia="Times New Roman" w:hAnsiTheme="majorHAnsi" w:cstheme="majorHAnsi"/>
          <w:color w:val="595959" w:themeColor="text1" w:themeTint="A6"/>
          <w:sz w:val="24"/>
          <w:szCs w:val="24"/>
          <w:lang w:eastAsia="en-GB"/>
        </w:rPr>
        <w:t xml:space="preserve"> </w:t>
      </w:r>
      <w:r w:rsidRPr="00AA726B">
        <w:rPr>
          <w:rFonts w:asciiTheme="majorHAnsi" w:eastAsia="Times New Roman" w:hAnsiTheme="majorHAnsi" w:cstheme="majorHAnsi"/>
          <w:color w:val="595959" w:themeColor="text1" w:themeTint="A6"/>
          <w:sz w:val="24"/>
          <w:szCs w:val="24"/>
          <w:lang w:eastAsia="en-GB"/>
        </w:rPr>
        <w:t>Advice will be sought from</w:t>
      </w:r>
      <w:r w:rsidR="00EB46BF" w:rsidRPr="00AA726B">
        <w:rPr>
          <w:rFonts w:asciiTheme="majorHAnsi" w:eastAsia="Times New Roman" w:hAnsiTheme="majorHAnsi" w:cstheme="majorHAnsi"/>
          <w:color w:val="595959" w:themeColor="text1" w:themeTint="A6"/>
          <w:sz w:val="24"/>
          <w:szCs w:val="24"/>
          <w:lang w:eastAsia="en-GB"/>
        </w:rPr>
        <w:t xml:space="preserve"> children’s</w:t>
      </w:r>
      <w:r w:rsidRPr="00AA726B">
        <w:rPr>
          <w:rFonts w:asciiTheme="majorHAnsi" w:eastAsia="Times New Roman" w:hAnsiTheme="majorHAnsi" w:cstheme="majorHAnsi"/>
          <w:color w:val="595959" w:themeColor="text1" w:themeTint="A6"/>
          <w:sz w:val="24"/>
          <w:szCs w:val="24"/>
          <w:lang w:eastAsia="en-GB"/>
        </w:rPr>
        <w:t xml:space="preserve"> social care, or in some circumstances</w:t>
      </w:r>
      <w:r w:rsidR="00EB46BF" w:rsidRPr="00AA726B">
        <w:rPr>
          <w:rFonts w:asciiTheme="majorHAnsi" w:eastAsia="Times New Roman" w:hAnsiTheme="majorHAnsi" w:cstheme="majorHAnsi"/>
          <w:color w:val="595959" w:themeColor="text1" w:themeTint="A6"/>
          <w:sz w:val="24"/>
          <w:szCs w:val="24"/>
          <w:lang w:eastAsia="en-GB"/>
        </w:rPr>
        <w:t xml:space="preserve"> the</w:t>
      </w:r>
      <w:r w:rsidRPr="00AA726B">
        <w:rPr>
          <w:rFonts w:asciiTheme="majorHAnsi" w:eastAsia="Times New Roman" w:hAnsiTheme="majorHAnsi" w:cstheme="majorHAnsi"/>
          <w:color w:val="595959" w:themeColor="text1" w:themeTint="A6"/>
          <w:sz w:val="24"/>
          <w:szCs w:val="24"/>
          <w:lang w:eastAsia="en-GB"/>
        </w:rPr>
        <w:t xml:space="preserve"> police, where necessary.</w:t>
      </w:r>
    </w:p>
    <w:p w14:paraId="3326F429" w14:textId="3DDEA065" w:rsidR="00355487" w:rsidRPr="00AA726B" w:rsidRDefault="00355487" w:rsidP="003C1AAC">
      <w:pPr>
        <w:pStyle w:val="ListParagraph"/>
        <w:numPr>
          <w:ilvl w:val="0"/>
          <w:numId w:val="27"/>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Parents are informed when we make a record of concerns regarding their child</w:t>
      </w:r>
      <w:r w:rsidR="00B62D4E" w:rsidRPr="00AA726B">
        <w:rPr>
          <w:rFonts w:asciiTheme="majorHAnsi" w:eastAsia="Times New Roman" w:hAnsiTheme="majorHAnsi" w:cstheme="majorHAnsi"/>
          <w:color w:val="595959" w:themeColor="text1" w:themeTint="A6"/>
          <w:sz w:val="24"/>
          <w:szCs w:val="24"/>
          <w:lang w:eastAsia="en-GB"/>
        </w:rPr>
        <w:t>; this conversation is recorded and kept with the initial concern form.</w:t>
      </w:r>
    </w:p>
    <w:p w14:paraId="3821B271" w14:textId="7F714BEE" w:rsidR="008B5761" w:rsidRPr="00AA726B" w:rsidRDefault="00355487" w:rsidP="003C1AAC">
      <w:pPr>
        <w:pStyle w:val="ListParagraph"/>
        <w:numPr>
          <w:ilvl w:val="0"/>
          <w:numId w:val="6"/>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If a suspicion of abuse warrants referral to social care, parents are informed at the same time that the referral will be made, except where the procedures of the Hampshire </w:t>
      </w:r>
      <w:r w:rsidR="00B84A7C" w:rsidRPr="00AA726B">
        <w:rPr>
          <w:rFonts w:asciiTheme="majorHAnsi" w:eastAsia="Times New Roman" w:hAnsiTheme="majorHAnsi" w:cstheme="majorHAnsi"/>
          <w:color w:val="595959" w:themeColor="text1" w:themeTint="A6"/>
          <w:sz w:val="24"/>
          <w:szCs w:val="24"/>
          <w:lang w:eastAsia="en-GB"/>
        </w:rPr>
        <w:t>S</w:t>
      </w:r>
      <w:r w:rsidRPr="00AA726B">
        <w:rPr>
          <w:rFonts w:asciiTheme="majorHAnsi" w:eastAsia="Times New Roman" w:hAnsiTheme="majorHAnsi" w:cstheme="majorHAnsi"/>
          <w:color w:val="595959" w:themeColor="text1" w:themeTint="A6"/>
          <w:sz w:val="24"/>
          <w:szCs w:val="24"/>
          <w:lang w:eastAsia="en-GB"/>
        </w:rPr>
        <w:t xml:space="preserve">afeguarding </w:t>
      </w:r>
      <w:r w:rsidR="00B84A7C" w:rsidRPr="00AA726B">
        <w:rPr>
          <w:rFonts w:asciiTheme="majorHAnsi" w:eastAsia="Times New Roman" w:hAnsiTheme="majorHAnsi" w:cstheme="majorHAnsi"/>
          <w:color w:val="595959" w:themeColor="text1" w:themeTint="A6"/>
          <w:sz w:val="24"/>
          <w:szCs w:val="24"/>
          <w:lang w:eastAsia="en-GB"/>
        </w:rPr>
        <w:t>P</w:t>
      </w:r>
      <w:r w:rsidRPr="00AA726B">
        <w:rPr>
          <w:rFonts w:asciiTheme="majorHAnsi" w:eastAsia="Times New Roman" w:hAnsiTheme="majorHAnsi" w:cstheme="majorHAnsi"/>
          <w:color w:val="595959" w:themeColor="text1" w:themeTint="A6"/>
          <w:sz w:val="24"/>
          <w:szCs w:val="24"/>
          <w:lang w:eastAsia="en-GB"/>
        </w:rPr>
        <w:t xml:space="preserve">artners does not allow this, for example, where it is believed that the child may be placed at risk. This will usually be the </w:t>
      </w:r>
      <w:r w:rsidRPr="00AA726B">
        <w:rPr>
          <w:rFonts w:asciiTheme="majorHAnsi" w:eastAsia="Times New Roman" w:hAnsiTheme="majorHAnsi" w:cstheme="majorHAnsi"/>
          <w:color w:val="595959" w:themeColor="text1" w:themeTint="A6"/>
          <w:sz w:val="24"/>
          <w:szCs w:val="24"/>
          <w:lang w:eastAsia="en-GB"/>
        </w:rPr>
        <w:lastRenderedPageBreak/>
        <w:t>case where the parent is the likely abuser or where sexual abuse may have occurred; advice may be sought from children’s social care. This conversation will be recorded</w:t>
      </w:r>
      <w:r w:rsidR="008B5761" w:rsidRPr="00AA726B">
        <w:rPr>
          <w:rFonts w:asciiTheme="majorHAnsi" w:eastAsia="Times New Roman" w:hAnsiTheme="majorHAnsi" w:cstheme="majorHAnsi"/>
          <w:color w:val="595959" w:themeColor="text1" w:themeTint="A6"/>
          <w:sz w:val="24"/>
          <w:szCs w:val="24"/>
          <w:lang w:eastAsia="en-GB"/>
        </w:rPr>
        <w:t>.</w:t>
      </w:r>
      <w:r w:rsidRPr="00AA726B">
        <w:rPr>
          <w:rFonts w:asciiTheme="majorHAnsi" w:eastAsia="Times New Roman" w:hAnsiTheme="majorHAnsi" w:cstheme="majorHAnsi"/>
          <w:b/>
          <w:bCs/>
          <w:color w:val="595959" w:themeColor="text1" w:themeTint="A6"/>
          <w:sz w:val="24"/>
          <w:szCs w:val="24"/>
          <w:lang w:eastAsia="en-GB"/>
        </w:rPr>
        <w:t> </w:t>
      </w:r>
    </w:p>
    <w:p w14:paraId="35B2A5C1" w14:textId="2672DBDB" w:rsidR="00355487" w:rsidRPr="00AA726B" w:rsidRDefault="00355487" w:rsidP="00AD4516">
      <w:pPr>
        <w:spacing w:before="100" w:beforeAutospacing="1" w:after="100" w:afterAutospacing="1" w:line="240" w:lineRule="auto"/>
        <w:rPr>
          <w:rFonts w:asciiTheme="majorHAnsi" w:eastAsia="Times New Roman" w:hAnsiTheme="majorHAnsi" w:cstheme="majorHAnsi"/>
          <w:color w:val="595959" w:themeColor="text1" w:themeTint="A6"/>
          <w:sz w:val="24"/>
          <w:szCs w:val="24"/>
          <w:u w:val="single"/>
          <w:lang w:eastAsia="en-GB"/>
        </w:rPr>
      </w:pPr>
      <w:r w:rsidRPr="00AA726B">
        <w:rPr>
          <w:rFonts w:asciiTheme="majorHAnsi" w:eastAsia="Times New Roman" w:hAnsiTheme="majorHAnsi" w:cstheme="majorHAnsi"/>
          <w:b/>
          <w:bCs/>
          <w:color w:val="595959" w:themeColor="text1" w:themeTint="A6"/>
          <w:sz w:val="24"/>
          <w:szCs w:val="24"/>
          <w:u w:val="single"/>
          <w:lang w:eastAsia="en-GB"/>
        </w:rPr>
        <w:t>Allegations against staff and persons in a position of trust</w:t>
      </w:r>
    </w:p>
    <w:p w14:paraId="218DBA1A" w14:textId="77777777" w:rsidR="00355487" w:rsidRPr="00AA726B" w:rsidRDefault="00355487" w:rsidP="008B5761">
      <w:pPr>
        <w:numPr>
          <w:ilvl w:val="0"/>
          <w:numId w:val="8"/>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We ensure that all parents know how to make a complaint about the behaviour or actions of staff or volunteers within the setting.</w:t>
      </w:r>
    </w:p>
    <w:p w14:paraId="55293AE1" w14:textId="77777777" w:rsidR="00355487" w:rsidRPr="00AA726B" w:rsidRDefault="00355487" w:rsidP="003C1AAC">
      <w:pPr>
        <w:numPr>
          <w:ilvl w:val="0"/>
          <w:numId w:val="8"/>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We ensure that all staff and volunteers in the setting know how to raise a concern that they may have about the conduct or behaviour of other people including staff/colleagues.</w:t>
      </w:r>
    </w:p>
    <w:p w14:paraId="0114ACC7" w14:textId="77777777" w:rsidR="002A4AF5" w:rsidRPr="00AA726B" w:rsidRDefault="00355487" w:rsidP="003C1AAC">
      <w:pPr>
        <w:numPr>
          <w:ilvl w:val="0"/>
          <w:numId w:val="8"/>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We differentiate between allegations, and concerns about the quality of care or practice and complaints and have a separate process for responding to complaints.</w:t>
      </w:r>
    </w:p>
    <w:p w14:paraId="29C4B5DD" w14:textId="3C4ADA75" w:rsidR="00355487" w:rsidRPr="00AA726B" w:rsidRDefault="00355487" w:rsidP="003C1AAC">
      <w:pPr>
        <w:numPr>
          <w:ilvl w:val="0"/>
          <w:numId w:val="8"/>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We respond to any inappropriate behaviour displayed by members of staff, </w:t>
      </w:r>
      <w:r w:rsidR="00B62D4E" w:rsidRPr="00AA726B">
        <w:rPr>
          <w:rFonts w:asciiTheme="majorHAnsi" w:eastAsia="Times New Roman" w:hAnsiTheme="majorHAnsi" w:cstheme="majorHAnsi"/>
          <w:color w:val="595959" w:themeColor="text1" w:themeTint="A6"/>
          <w:sz w:val="24"/>
          <w:szCs w:val="24"/>
          <w:lang w:eastAsia="en-GB"/>
        </w:rPr>
        <w:t>volunteers,</w:t>
      </w:r>
      <w:r w:rsidRPr="00AA726B">
        <w:rPr>
          <w:rFonts w:asciiTheme="majorHAnsi" w:eastAsia="Times New Roman" w:hAnsiTheme="majorHAnsi" w:cstheme="majorHAnsi"/>
          <w:color w:val="595959" w:themeColor="text1" w:themeTint="A6"/>
          <w:sz w:val="24"/>
          <w:szCs w:val="24"/>
          <w:lang w:eastAsia="en-GB"/>
        </w:rPr>
        <w:t xml:space="preserve"> or any other person such behaviours include but are not exhaustive of:</w:t>
      </w:r>
    </w:p>
    <w:p w14:paraId="7A8196E1" w14:textId="77777777" w:rsidR="00355487" w:rsidRPr="00AA726B" w:rsidRDefault="00355487" w:rsidP="003C1AAC">
      <w:pPr>
        <w:pStyle w:val="ListParagraph"/>
        <w:numPr>
          <w:ilvl w:val="0"/>
          <w:numId w:val="20"/>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inappropriate sexual comments.</w:t>
      </w:r>
    </w:p>
    <w:p w14:paraId="58862D66" w14:textId="77777777" w:rsidR="00355487" w:rsidRPr="00AA726B" w:rsidRDefault="00355487" w:rsidP="003C1AAC">
      <w:pPr>
        <w:pStyle w:val="ListParagraph"/>
        <w:numPr>
          <w:ilvl w:val="0"/>
          <w:numId w:val="20"/>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excessive one-to-one attention beyond the requirements of their usual role and responsibilities</w:t>
      </w:r>
    </w:p>
    <w:p w14:paraId="295E942E" w14:textId="77777777" w:rsidR="002A4AF5" w:rsidRPr="00AA726B" w:rsidRDefault="00355487" w:rsidP="003C1AAC">
      <w:pPr>
        <w:pStyle w:val="ListParagraph"/>
        <w:numPr>
          <w:ilvl w:val="0"/>
          <w:numId w:val="20"/>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inappropriate sharing of images</w:t>
      </w:r>
      <w:r w:rsidR="002A4AF5" w:rsidRPr="00AA726B">
        <w:rPr>
          <w:rFonts w:asciiTheme="majorHAnsi" w:eastAsia="Times New Roman" w:hAnsiTheme="majorHAnsi" w:cstheme="majorHAnsi"/>
          <w:color w:val="595959" w:themeColor="text1" w:themeTint="A6"/>
          <w:sz w:val="24"/>
          <w:szCs w:val="24"/>
          <w:lang w:eastAsia="en-GB"/>
        </w:rPr>
        <w:t>.</w:t>
      </w:r>
    </w:p>
    <w:p w14:paraId="15DADD02" w14:textId="2FDC303B" w:rsidR="002A4AF5" w:rsidRPr="00AA726B" w:rsidRDefault="002A4AF5" w:rsidP="003C1AAC">
      <w:pPr>
        <w:pStyle w:val="ListParagraph"/>
        <w:spacing w:before="100" w:beforeAutospacing="1" w:after="100" w:afterAutospacing="1" w:line="240" w:lineRule="auto"/>
        <w:ind w:left="1080"/>
        <w:jc w:val="both"/>
        <w:rPr>
          <w:rFonts w:asciiTheme="majorHAnsi" w:eastAsia="Times New Roman" w:hAnsiTheme="majorHAnsi" w:cstheme="majorHAnsi"/>
          <w:color w:val="595959" w:themeColor="text1" w:themeTint="A6"/>
          <w:sz w:val="24"/>
          <w:szCs w:val="24"/>
          <w:lang w:eastAsia="en-GB"/>
        </w:rPr>
      </w:pPr>
    </w:p>
    <w:p w14:paraId="2E887F0B" w14:textId="2C6766AE" w:rsidR="00355487" w:rsidRPr="00AA726B" w:rsidRDefault="00355487" w:rsidP="003C1AAC">
      <w:pPr>
        <w:pStyle w:val="ListParagraph"/>
        <w:numPr>
          <w:ilvl w:val="0"/>
          <w:numId w:val="22"/>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We will recognise and respond to allegations that a person who works with children has:</w:t>
      </w:r>
    </w:p>
    <w:p w14:paraId="457E8C6E" w14:textId="707D86EC" w:rsidR="00355487" w:rsidRPr="00AA726B" w:rsidRDefault="00355487" w:rsidP="003C1AAC">
      <w:pPr>
        <w:numPr>
          <w:ilvl w:val="1"/>
          <w:numId w:val="23"/>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behaved in a way that has harmed a </w:t>
      </w:r>
      <w:r w:rsidR="00EB46BF" w:rsidRPr="00AA726B">
        <w:rPr>
          <w:rFonts w:asciiTheme="majorHAnsi" w:eastAsia="Times New Roman" w:hAnsiTheme="majorHAnsi" w:cstheme="majorHAnsi"/>
          <w:color w:val="595959" w:themeColor="text1" w:themeTint="A6"/>
          <w:sz w:val="24"/>
          <w:szCs w:val="24"/>
          <w:lang w:eastAsia="en-GB"/>
        </w:rPr>
        <w:t>child or</w:t>
      </w:r>
      <w:r w:rsidRPr="00AA726B">
        <w:rPr>
          <w:rFonts w:asciiTheme="majorHAnsi" w:eastAsia="Times New Roman" w:hAnsiTheme="majorHAnsi" w:cstheme="majorHAnsi"/>
          <w:color w:val="595959" w:themeColor="text1" w:themeTint="A6"/>
          <w:sz w:val="24"/>
          <w:szCs w:val="24"/>
          <w:lang w:eastAsia="en-GB"/>
        </w:rPr>
        <w:t xml:space="preserve"> may have harmed a </w:t>
      </w:r>
      <w:r w:rsidR="00EB46BF" w:rsidRPr="00AA726B">
        <w:rPr>
          <w:rFonts w:asciiTheme="majorHAnsi" w:eastAsia="Times New Roman" w:hAnsiTheme="majorHAnsi" w:cstheme="majorHAnsi"/>
          <w:color w:val="595959" w:themeColor="text1" w:themeTint="A6"/>
          <w:sz w:val="24"/>
          <w:szCs w:val="24"/>
          <w:lang w:eastAsia="en-GB"/>
        </w:rPr>
        <w:t>child.</w:t>
      </w:r>
    </w:p>
    <w:p w14:paraId="22DE4416" w14:textId="020AB7B5" w:rsidR="00355487" w:rsidRPr="00AA726B" w:rsidRDefault="00355487" w:rsidP="003C1AAC">
      <w:pPr>
        <w:numPr>
          <w:ilvl w:val="1"/>
          <w:numId w:val="23"/>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possibly committed a criminal offence against or related to a </w:t>
      </w:r>
      <w:r w:rsidR="00EB46BF" w:rsidRPr="00AA726B">
        <w:rPr>
          <w:rFonts w:asciiTheme="majorHAnsi" w:eastAsia="Times New Roman" w:hAnsiTheme="majorHAnsi" w:cstheme="majorHAnsi"/>
          <w:color w:val="595959" w:themeColor="text1" w:themeTint="A6"/>
          <w:sz w:val="24"/>
          <w:szCs w:val="24"/>
          <w:lang w:eastAsia="en-GB"/>
        </w:rPr>
        <w:t>child.</w:t>
      </w:r>
    </w:p>
    <w:p w14:paraId="43E6B797" w14:textId="18F5182D" w:rsidR="00355487" w:rsidRPr="00AA726B" w:rsidRDefault="00355487" w:rsidP="003C1AAC">
      <w:pPr>
        <w:numPr>
          <w:ilvl w:val="1"/>
          <w:numId w:val="23"/>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behaved towards a child or children in a way that indicates they may pose a risk of harm to </w:t>
      </w:r>
      <w:r w:rsidR="00EB46BF" w:rsidRPr="00AA726B">
        <w:rPr>
          <w:rFonts w:asciiTheme="majorHAnsi" w:eastAsia="Times New Roman" w:hAnsiTheme="majorHAnsi" w:cstheme="majorHAnsi"/>
          <w:color w:val="595959" w:themeColor="text1" w:themeTint="A6"/>
          <w:sz w:val="24"/>
          <w:szCs w:val="24"/>
          <w:lang w:eastAsia="en-GB"/>
        </w:rPr>
        <w:t>children.</w:t>
      </w:r>
    </w:p>
    <w:p w14:paraId="1897EB64" w14:textId="77777777" w:rsidR="002A4AF5" w:rsidRPr="00AA726B" w:rsidRDefault="00355487" w:rsidP="003C1AAC">
      <w:pPr>
        <w:pStyle w:val="ListParagraph"/>
        <w:numPr>
          <w:ilvl w:val="0"/>
          <w:numId w:val="22"/>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We respond to any concerns raised by staff and volunteers, who are also aware of how to escalate their concerns if they are not satisfied with our response.</w:t>
      </w:r>
    </w:p>
    <w:p w14:paraId="4F9C0D46" w14:textId="77777777" w:rsidR="002A4AF5" w:rsidRPr="00AA726B" w:rsidRDefault="00355487" w:rsidP="003C1AAC">
      <w:pPr>
        <w:pStyle w:val="ListParagraph"/>
        <w:numPr>
          <w:ilvl w:val="0"/>
          <w:numId w:val="22"/>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We respond to any disclosure made by a child or member of staff regarding the abuse by a member of staff or volunteer within the setting; that abuse may have taken or is taking place. We record the details of any such alleged incident.</w:t>
      </w:r>
    </w:p>
    <w:p w14:paraId="2731B819" w14:textId="521B42CD" w:rsidR="00355487" w:rsidRPr="00AA726B" w:rsidRDefault="00355487" w:rsidP="003C1AAC">
      <w:pPr>
        <w:pStyle w:val="ListParagraph"/>
        <w:numPr>
          <w:ilvl w:val="0"/>
          <w:numId w:val="22"/>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We refer any such complaint immediately to a DSL within the organisation and the Local Authority Designated Officer (LADO) within 24 hours of the allegation/incident taking place. We follow their direction and advice</w:t>
      </w:r>
      <w:r w:rsidR="006F131A">
        <w:rPr>
          <w:rFonts w:asciiTheme="majorHAnsi" w:eastAsia="Times New Roman" w:hAnsiTheme="majorHAnsi" w:cstheme="majorHAnsi"/>
          <w:color w:val="595959" w:themeColor="text1" w:themeTint="A6"/>
          <w:sz w:val="24"/>
          <w:szCs w:val="24"/>
          <w:lang w:eastAsia="en-GB"/>
        </w:rPr>
        <w:t xml:space="preserve">. </w:t>
      </w:r>
      <w:r w:rsidR="006F131A" w:rsidRPr="006F131A">
        <w:rPr>
          <w:rFonts w:asciiTheme="majorHAnsi" w:eastAsia="Times New Roman" w:hAnsiTheme="majorHAnsi" w:cstheme="majorHAnsi"/>
          <w:color w:val="595959" w:themeColor="text1" w:themeTint="A6"/>
          <w:sz w:val="24"/>
          <w:szCs w:val="24"/>
          <w:lang w:eastAsia="en-GB"/>
        </w:rPr>
        <w:t>If you are worried about any person working with children, you can</w:t>
      </w:r>
      <w:r w:rsidR="006F131A">
        <w:rPr>
          <w:rFonts w:asciiTheme="majorHAnsi" w:eastAsia="Times New Roman" w:hAnsiTheme="majorHAnsi" w:cstheme="majorHAnsi"/>
          <w:color w:val="595959" w:themeColor="text1" w:themeTint="A6"/>
          <w:sz w:val="24"/>
          <w:szCs w:val="24"/>
          <w:lang w:eastAsia="en-GB"/>
        </w:rPr>
        <w:t xml:space="preserve"> </w:t>
      </w:r>
      <w:r w:rsidR="006F131A" w:rsidRPr="006F131A">
        <w:rPr>
          <w:rFonts w:asciiTheme="majorHAnsi" w:eastAsia="Times New Roman" w:hAnsiTheme="majorHAnsi" w:cstheme="majorHAnsi"/>
          <w:color w:val="595959" w:themeColor="text1" w:themeTint="A6"/>
          <w:sz w:val="24"/>
          <w:szCs w:val="24"/>
          <w:lang w:eastAsia="en-GB"/>
        </w:rPr>
        <w:t xml:space="preserve">contact the </w:t>
      </w:r>
      <w:r w:rsidR="006F131A" w:rsidRPr="00245775">
        <w:rPr>
          <w:rFonts w:asciiTheme="majorHAnsi" w:eastAsia="Times New Roman" w:hAnsiTheme="majorHAnsi" w:cstheme="majorHAnsi"/>
          <w:b/>
          <w:bCs/>
          <w:color w:val="595959" w:themeColor="text1" w:themeTint="A6"/>
          <w:sz w:val="24"/>
          <w:szCs w:val="24"/>
          <w:lang w:eastAsia="en-GB"/>
        </w:rPr>
        <w:t>LADO on</w:t>
      </w:r>
      <w:r w:rsidR="006F131A" w:rsidRPr="00245775">
        <w:rPr>
          <w:rFonts w:asciiTheme="majorHAnsi" w:hAnsiTheme="majorHAnsi" w:cstheme="majorHAnsi"/>
          <w:b/>
          <w:bCs/>
          <w:color w:val="273244"/>
          <w:sz w:val="24"/>
          <w:szCs w:val="24"/>
          <w:shd w:val="clear" w:color="auto" w:fill="FFFFFF"/>
        </w:rPr>
        <w:t> 01962 876364</w:t>
      </w:r>
      <w:r w:rsidR="006F131A" w:rsidRPr="006F131A">
        <w:rPr>
          <w:rFonts w:asciiTheme="majorHAnsi" w:hAnsiTheme="majorHAnsi" w:cstheme="majorHAnsi"/>
          <w:color w:val="273244"/>
          <w:sz w:val="24"/>
          <w:szCs w:val="24"/>
          <w:shd w:val="clear" w:color="auto" w:fill="FFFFFF"/>
        </w:rPr>
        <w:t xml:space="preserve"> or visit</w:t>
      </w:r>
      <w:r w:rsidR="006F131A">
        <w:rPr>
          <w:rFonts w:asciiTheme="majorHAnsi" w:hAnsiTheme="majorHAnsi" w:cstheme="majorHAnsi"/>
          <w:color w:val="273244"/>
          <w:sz w:val="24"/>
          <w:szCs w:val="24"/>
          <w:shd w:val="clear" w:color="auto" w:fill="FFFFFF"/>
        </w:rPr>
        <w:t xml:space="preserve"> </w:t>
      </w:r>
      <w:r w:rsidR="006F131A" w:rsidRPr="006F131A">
        <w:rPr>
          <w:rFonts w:asciiTheme="majorHAnsi" w:hAnsiTheme="majorHAnsi" w:cstheme="majorHAnsi"/>
          <w:color w:val="273244"/>
          <w:sz w:val="24"/>
          <w:szCs w:val="24"/>
          <w:shd w:val="clear" w:color="auto" w:fill="FFFFFF"/>
        </w:rPr>
        <w:t>Hampshire Safeguarding Children</w:t>
      </w:r>
      <w:r w:rsidR="006F131A" w:rsidRPr="006F131A">
        <w:rPr>
          <w:rFonts w:asciiTheme="majorHAnsi" w:eastAsia="Times New Roman" w:hAnsiTheme="majorHAnsi" w:cstheme="majorHAnsi"/>
          <w:color w:val="595959" w:themeColor="text1" w:themeTint="A6"/>
          <w:sz w:val="24"/>
          <w:szCs w:val="24"/>
          <w:lang w:eastAsia="en-GB"/>
        </w:rPr>
        <w:t xml:space="preserve"> Partnership</w:t>
      </w:r>
      <w:r w:rsidR="006F131A">
        <w:rPr>
          <w:rFonts w:asciiTheme="majorHAnsi" w:eastAsia="Times New Roman" w:hAnsiTheme="majorHAnsi" w:cstheme="majorHAnsi"/>
          <w:color w:val="595959" w:themeColor="text1" w:themeTint="A6"/>
          <w:sz w:val="24"/>
          <w:szCs w:val="24"/>
          <w:lang w:eastAsia="en-GB"/>
        </w:rPr>
        <w:t xml:space="preserve"> Website</w:t>
      </w:r>
      <w:r w:rsidR="006F131A" w:rsidRPr="006F131A">
        <w:rPr>
          <w:rFonts w:asciiTheme="majorHAnsi" w:eastAsia="Times New Roman" w:hAnsiTheme="majorHAnsi" w:cstheme="majorHAnsi"/>
          <w:color w:val="595959" w:themeColor="text1" w:themeTint="A6"/>
          <w:sz w:val="24"/>
          <w:szCs w:val="24"/>
          <w:lang w:eastAsia="en-GB"/>
        </w:rPr>
        <w:t xml:space="preserve"> and complete an initial</w:t>
      </w:r>
      <w:r w:rsidR="006F131A">
        <w:rPr>
          <w:rFonts w:asciiTheme="majorHAnsi" w:eastAsia="Times New Roman" w:hAnsiTheme="majorHAnsi" w:cstheme="majorHAnsi"/>
          <w:color w:val="595959" w:themeColor="text1" w:themeTint="A6"/>
          <w:sz w:val="24"/>
          <w:szCs w:val="24"/>
          <w:lang w:eastAsia="en-GB"/>
        </w:rPr>
        <w:t xml:space="preserve"> </w:t>
      </w:r>
      <w:r w:rsidR="006F131A" w:rsidRPr="006F131A">
        <w:rPr>
          <w:rFonts w:asciiTheme="majorHAnsi" w:eastAsia="Times New Roman" w:hAnsiTheme="majorHAnsi" w:cstheme="majorHAnsi"/>
          <w:color w:val="595959" w:themeColor="text1" w:themeTint="A6"/>
          <w:sz w:val="24"/>
          <w:szCs w:val="24"/>
          <w:lang w:eastAsia="en-GB"/>
        </w:rPr>
        <w:t>enquiry form</w:t>
      </w:r>
      <w:r w:rsidR="00245775">
        <w:rPr>
          <w:rFonts w:asciiTheme="majorHAnsi" w:eastAsia="Times New Roman" w:hAnsiTheme="majorHAnsi" w:cstheme="majorHAnsi"/>
          <w:color w:val="595959" w:themeColor="text1" w:themeTint="A6"/>
          <w:sz w:val="24"/>
          <w:szCs w:val="24"/>
          <w:lang w:eastAsia="en-GB"/>
        </w:rPr>
        <w:t xml:space="preserve"> or email: child.protection@hants.gov.uk.</w:t>
      </w:r>
      <w:r w:rsidR="006F131A" w:rsidRPr="006F131A">
        <w:rPr>
          <w:rFonts w:asciiTheme="majorHAnsi" w:eastAsia="Times New Roman" w:hAnsiTheme="majorHAnsi" w:cstheme="majorHAnsi"/>
          <w:color w:val="595959" w:themeColor="text1" w:themeTint="A6"/>
          <w:sz w:val="24"/>
          <w:szCs w:val="24"/>
          <w:lang w:eastAsia="en-GB"/>
        </w:rPr>
        <w:t xml:space="preserve">            </w:t>
      </w:r>
    </w:p>
    <w:tbl>
      <w:tblPr>
        <w:tblW w:w="0" w:type="auto"/>
        <w:tblInd w:w="360" w:type="dxa"/>
        <w:tblCellMar>
          <w:top w:w="15" w:type="dxa"/>
          <w:left w:w="15" w:type="dxa"/>
          <w:bottom w:w="15" w:type="dxa"/>
          <w:right w:w="15" w:type="dxa"/>
        </w:tblCellMar>
        <w:tblLook w:val="04A0" w:firstRow="1" w:lastRow="0" w:firstColumn="1" w:lastColumn="0" w:noHBand="0" w:noVBand="1"/>
      </w:tblPr>
      <w:tblGrid>
        <w:gridCol w:w="7318"/>
        <w:gridCol w:w="2788"/>
      </w:tblGrid>
      <w:tr w:rsidR="007A5809" w:rsidRPr="00AA726B" w14:paraId="0DF95776" w14:textId="77777777" w:rsidTr="00355487">
        <w:tc>
          <w:tcPr>
            <w:tcW w:w="7686" w:type="dxa"/>
            <w:tcBorders>
              <w:top w:val="nil"/>
              <w:left w:val="nil"/>
              <w:bottom w:val="single" w:sz="8" w:space="0" w:color="7030A0"/>
              <w:right w:val="nil"/>
            </w:tcBorders>
            <w:tcMar>
              <w:top w:w="0" w:type="dxa"/>
              <w:left w:w="108" w:type="dxa"/>
              <w:bottom w:w="0" w:type="dxa"/>
              <w:right w:w="108" w:type="dxa"/>
            </w:tcMar>
            <w:vAlign w:val="center"/>
            <w:hideMark/>
          </w:tcPr>
          <w:p w14:paraId="781E65C2" w14:textId="77777777" w:rsidR="006F131A" w:rsidRPr="00245775" w:rsidRDefault="006F131A" w:rsidP="00245775">
            <w:pPr>
              <w:spacing w:after="0" w:line="360" w:lineRule="auto"/>
              <w:rPr>
                <w:rFonts w:asciiTheme="majorHAnsi" w:eastAsia="Times New Roman" w:hAnsiTheme="majorHAnsi" w:cstheme="majorHAnsi"/>
                <w:color w:val="595959" w:themeColor="text1" w:themeTint="A6"/>
                <w:sz w:val="2"/>
                <w:szCs w:val="2"/>
                <w:lang w:eastAsia="en-GB"/>
              </w:rPr>
            </w:pPr>
          </w:p>
          <w:p w14:paraId="4681C6EC" w14:textId="77777777" w:rsidR="00D07764" w:rsidRDefault="00D07764" w:rsidP="00D07764">
            <w:r>
              <w:rPr>
                <w:rFonts w:ascii="Segoe UI" w:hAnsi="Segoe UI" w:cs="Segoe UI"/>
                <w:b/>
                <w:bCs/>
                <w:i/>
                <w:iCs/>
                <w:color w:val="FFFFFF"/>
                <w:sz w:val="23"/>
                <w:szCs w:val="23"/>
                <w:shd w:val="clear" w:color="auto" w:fill="03787C"/>
              </w:rPr>
              <w:t>Hampshire Children Services: </w:t>
            </w:r>
            <w:r>
              <w:rPr>
                <w:rFonts w:ascii="Segoe UI" w:hAnsi="Segoe UI" w:cs="Segoe UI"/>
                <w:b/>
                <w:bCs/>
                <w:i/>
                <w:iCs/>
                <w:color w:val="FFFFFF"/>
                <w:sz w:val="23"/>
                <w:szCs w:val="23"/>
                <w:shd w:val="clear" w:color="auto" w:fill="03787C"/>
              </w:rPr>
              <w:br/>
            </w:r>
            <w:r>
              <w:rPr>
                <w:b/>
                <w:bCs/>
                <w:i/>
                <w:iCs/>
              </w:rPr>
              <w:t>Monday to Thursday 8.30am to 5pm</w:t>
            </w:r>
            <w:r>
              <w:rPr>
                <w:b/>
                <w:bCs/>
                <w:i/>
                <w:iCs/>
              </w:rPr>
              <w:br/>
              <w:t>Friday 8.30am to 4.30pm, phone 0300 555 1384</w:t>
            </w:r>
            <w:r>
              <w:rPr>
                <w:b/>
                <w:bCs/>
                <w:i/>
                <w:iCs/>
              </w:rPr>
              <w:br/>
            </w:r>
            <w:r>
              <w:rPr>
                <w:b/>
                <w:bCs/>
                <w:i/>
                <w:iCs/>
              </w:rPr>
              <w:br/>
              <w:t>At all other times, contact the out-of-hours service, phone 0300 555 1373</w:t>
            </w:r>
            <w:r>
              <w:rPr>
                <w:b/>
                <w:bCs/>
                <w:i/>
                <w:iCs/>
              </w:rPr>
              <w:br/>
            </w:r>
            <w:r>
              <w:rPr>
                <w:b/>
                <w:bCs/>
                <w:i/>
                <w:iCs/>
              </w:rPr>
              <w:br/>
              <w:t>Police – 101 (999 if an emergency)</w:t>
            </w:r>
          </w:p>
          <w:p w14:paraId="397060F6" w14:textId="6A11F0E3" w:rsidR="00D07764" w:rsidRPr="00AA726B" w:rsidRDefault="00D07764" w:rsidP="003C1AAC">
            <w:pPr>
              <w:spacing w:after="0" w:line="360" w:lineRule="auto"/>
              <w:jc w:val="center"/>
              <w:rPr>
                <w:rFonts w:asciiTheme="majorHAnsi" w:eastAsia="Times New Roman" w:hAnsiTheme="majorHAnsi" w:cstheme="majorHAnsi"/>
                <w:color w:val="595959" w:themeColor="text1" w:themeTint="A6"/>
                <w:sz w:val="24"/>
                <w:szCs w:val="24"/>
                <w:lang w:eastAsia="en-GB"/>
              </w:rPr>
            </w:pPr>
          </w:p>
        </w:tc>
        <w:tc>
          <w:tcPr>
            <w:tcW w:w="2945" w:type="dxa"/>
            <w:tcBorders>
              <w:top w:val="nil"/>
              <w:left w:val="nil"/>
              <w:bottom w:val="nil"/>
              <w:right w:val="nil"/>
            </w:tcBorders>
            <w:tcMar>
              <w:top w:w="0" w:type="dxa"/>
              <w:left w:w="108" w:type="dxa"/>
              <w:bottom w:w="0" w:type="dxa"/>
              <w:right w:w="108" w:type="dxa"/>
            </w:tcMar>
            <w:vAlign w:val="center"/>
            <w:hideMark/>
          </w:tcPr>
          <w:p w14:paraId="27449AF4" w14:textId="77777777" w:rsidR="00355487" w:rsidRPr="00AA726B" w:rsidRDefault="00355487" w:rsidP="003C1AAC">
            <w:pPr>
              <w:spacing w:after="0" w:line="36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i/>
                <w:iCs/>
                <w:color w:val="595959" w:themeColor="text1" w:themeTint="A6"/>
                <w:sz w:val="24"/>
                <w:szCs w:val="24"/>
                <w:lang w:eastAsia="en-GB"/>
              </w:rPr>
              <w:t> </w:t>
            </w:r>
          </w:p>
        </w:tc>
      </w:tr>
    </w:tbl>
    <w:p w14:paraId="319D1505" w14:textId="79D6AF96" w:rsidR="00355487" w:rsidRPr="00AA726B" w:rsidRDefault="00355487" w:rsidP="003C1AAC">
      <w:pPr>
        <w:numPr>
          <w:ilvl w:val="0"/>
          <w:numId w:val="11"/>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We will report any such alleged incident to Ofsted, as well as what measures we have taken.</w:t>
      </w:r>
      <w:r w:rsidRPr="00AA726B">
        <w:rPr>
          <w:rFonts w:asciiTheme="majorHAnsi" w:eastAsia="Times New Roman" w:hAnsiTheme="majorHAnsi" w:cstheme="majorHAnsi"/>
          <w:color w:val="595959" w:themeColor="text1" w:themeTint="A6"/>
          <w:sz w:val="24"/>
          <w:szCs w:val="24"/>
          <w:lang w:eastAsia="en-GB"/>
        </w:rPr>
        <w:br/>
      </w:r>
      <w:r w:rsidRPr="00AA726B">
        <w:rPr>
          <w:rFonts w:asciiTheme="majorHAnsi" w:eastAsia="Times New Roman" w:hAnsiTheme="majorHAnsi" w:cstheme="majorHAnsi"/>
          <w:b/>
          <w:bCs/>
          <w:color w:val="595959" w:themeColor="text1" w:themeTint="A6"/>
          <w:sz w:val="24"/>
          <w:szCs w:val="24"/>
          <w:lang w:eastAsia="en-GB"/>
        </w:rPr>
        <w:t>Ofsted 0300 123 1231</w:t>
      </w:r>
    </w:p>
    <w:p w14:paraId="723C41C5" w14:textId="77777777" w:rsidR="00355487" w:rsidRPr="00AA726B" w:rsidRDefault="00355487" w:rsidP="003C1AAC">
      <w:pPr>
        <w:numPr>
          <w:ilvl w:val="0"/>
          <w:numId w:val="11"/>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We co-operate entirely with any investigation carried out by children’s social care in conjunction with the police.</w:t>
      </w:r>
    </w:p>
    <w:p w14:paraId="07AC041D" w14:textId="008310B5" w:rsidR="0093165A" w:rsidRPr="00AA726B" w:rsidRDefault="00355487" w:rsidP="003C1AAC">
      <w:pPr>
        <w:numPr>
          <w:ilvl w:val="0"/>
          <w:numId w:val="11"/>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Where the management team and children’s social care agree it is appropriate, the member of staff or volunteer will be suspended for the duration of the investigation. This is not an indication of admission that the alleged incident has taken place</w:t>
      </w:r>
      <w:r w:rsidR="00B434B0" w:rsidRPr="00AA726B">
        <w:rPr>
          <w:rFonts w:asciiTheme="majorHAnsi" w:eastAsia="Times New Roman" w:hAnsiTheme="majorHAnsi" w:cstheme="majorHAnsi"/>
          <w:color w:val="595959" w:themeColor="text1" w:themeTint="A6"/>
          <w:sz w:val="24"/>
          <w:szCs w:val="24"/>
          <w:lang w:eastAsia="en-GB"/>
        </w:rPr>
        <w:t>;</w:t>
      </w:r>
      <w:r w:rsidRPr="00AA726B">
        <w:rPr>
          <w:rFonts w:asciiTheme="majorHAnsi" w:eastAsia="Times New Roman" w:hAnsiTheme="majorHAnsi" w:cstheme="majorHAnsi"/>
          <w:color w:val="595959" w:themeColor="text1" w:themeTint="A6"/>
          <w:sz w:val="24"/>
          <w:szCs w:val="24"/>
          <w:lang w:eastAsia="en-GB"/>
        </w:rPr>
        <w:t xml:space="preserve"> </w:t>
      </w:r>
      <w:r w:rsidR="00B434B0" w:rsidRPr="00AA726B">
        <w:rPr>
          <w:rFonts w:asciiTheme="majorHAnsi" w:eastAsia="Times New Roman" w:hAnsiTheme="majorHAnsi" w:cstheme="majorHAnsi"/>
          <w:color w:val="595959" w:themeColor="text1" w:themeTint="A6"/>
          <w:sz w:val="24"/>
          <w:szCs w:val="24"/>
          <w:lang w:eastAsia="en-GB"/>
        </w:rPr>
        <w:t>it</w:t>
      </w:r>
      <w:r w:rsidRPr="00AA726B">
        <w:rPr>
          <w:rFonts w:asciiTheme="majorHAnsi" w:eastAsia="Times New Roman" w:hAnsiTheme="majorHAnsi" w:cstheme="majorHAnsi"/>
          <w:color w:val="595959" w:themeColor="text1" w:themeTint="A6"/>
          <w:sz w:val="24"/>
          <w:szCs w:val="24"/>
          <w:lang w:eastAsia="en-GB"/>
        </w:rPr>
        <w:t xml:space="preserve"> is to protect the staff, as well as children and </w:t>
      </w:r>
      <w:r w:rsidRPr="00AA726B">
        <w:rPr>
          <w:rFonts w:asciiTheme="majorHAnsi" w:eastAsia="Times New Roman" w:hAnsiTheme="majorHAnsi" w:cstheme="majorHAnsi"/>
          <w:color w:val="595959" w:themeColor="text1" w:themeTint="A6"/>
          <w:sz w:val="24"/>
          <w:szCs w:val="24"/>
          <w:lang w:eastAsia="en-GB"/>
        </w:rPr>
        <w:lastRenderedPageBreak/>
        <w:t>families, throughout the process. Where it is appropriate and practical and agreed with LADO, we will seek to offer an alternative to suspension for the duration of the investigation, if an alternative is available that will safeguard children and not place the affected staff or volunteer at risk.</w:t>
      </w:r>
    </w:p>
    <w:p w14:paraId="2724642D" w14:textId="3B0BBC77" w:rsidR="007D5CBB" w:rsidRPr="00AA726B" w:rsidRDefault="00355487" w:rsidP="0093165A">
      <w:p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b/>
          <w:bCs/>
          <w:color w:val="595959" w:themeColor="text1" w:themeTint="A6"/>
          <w:sz w:val="24"/>
          <w:szCs w:val="24"/>
          <w:lang w:eastAsia="en-GB"/>
        </w:rPr>
        <w:t>Disciplinary action</w:t>
      </w:r>
      <w:r w:rsidRPr="00AA726B">
        <w:rPr>
          <w:rFonts w:asciiTheme="majorHAnsi" w:eastAsia="Times New Roman" w:hAnsiTheme="majorHAnsi" w:cstheme="majorHAnsi"/>
          <w:color w:val="595959" w:themeColor="text1" w:themeTint="A6"/>
          <w:sz w:val="24"/>
          <w:szCs w:val="24"/>
          <w:lang w:eastAsia="en-GB"/>
        </w:rPr>
        <w:br/>
      </w:r>
      <w:r w:rsidRPr="00AA726B">
        <w:rPr>
          <w:rFonts w:asciiTheme="majorHAnsi" w:eastAsia="Times New Roman" w:hAnsiTheme="majorHAnsi" w:cstheme="majorHAnsi"/>
          <w:color w:val="595959" w:themeColor="text1" w:themeTint="A6"/>
          <w:sz w:val="24"/>
          <w:szCs w:val="24"/>
          <w:lang w:eastAsia="en-GB"/>
        </w:rPr>
        <w:br/>
        <w:t>Where a member of staff or volunteer has been dismissed due to engaging in activities that caused concern for the safeguarding of children or vulnerable adults, we will notify the Disclosure and Barring Service of relevant information</w:t>
      </w:r>
      <w:r w:rsidR="00B434B0" w:rsidRPr="00AA726B">
        <w:rPr>
          <w:rFonts w:asciiTheme="majorHAnsi" w:eastAsia="Times New Roman" w:hAnsiTheme="majorHAnsi" w:cstheme="majorHAnsi"/>
          <w:color w:val="595959" w:themeColor="text1" w:themeTint="A6"/>
          <w:sz w:val="24"/>
          <w:szCs w:val="24"/>
          <w:lang w:eastAsia="en-GB"/>
        </w:rPr>
        <w:t>.</w:t>
      </w:r>
      <w:r w:rsidRPr="00AA726B">
        <w:rPr>
          <w:rFonts w:asciiTheme="majorHAnsi" w:eastAsia="Times New Roman" w:hAnsiTheme="majorHAnsi" w:cstheme="majorHAnsi"/>
          <w:color w:val="595959" w:themeColor="text1" w:themeTint="A6"/>
          <w:sz w:val="24"/>
          <w:szCs w:val="24"/>
          <w:lang w:eastAsia="en-GB"/>
        </w:rPr>
        <w:t xml:space="preserve"> </w:t>
      </w:r>
      <w:r w:rsidR="00B434B0" w:rsidRPr="00AA726B">
        <w:rPr>
          <w:rFonts w:asciiTheme="majorHAnsi" w:eastAsia="Times New Roman" w:hAnsiTheme="majorHAnsi" w:cstheme="majorHAnsi"/>
          <w:color w:val="595959" w:themeColor="text1" w:themeTint="A6"/>
          <w:sz w:val="24"/>
          <w:szCs w:val="24"/>
          <w:lang w:eastAsia="en-GB"/>
        </w:rPr>
        <w:t>S</w:t>
      </w:r>
      <w:r w:rsidRPr="00AA726B">
        <w:rPr>
          <w:rFonts w:asciiTheme="majorHAnsi" w:eastAsia="Times New Roman" w:hAnsiTheme="majorHAnsi" w:cstheme="majorHAnsi"/>
          <w:color w:val="595959" w:themeColor="text1" w:themeTint="A6"/>
          <w:sz w:val="24"/>
          <w:szCs w:val="24"/>
          <w:lang w:eastAsia="en-GB"/>
        </w:rPr>
        <w:t>o that individuals who pose a threat to children and vulnerable groups can be identified and barred from working with these groups.</w:t>
      </w:r>
    </w:p>
    <w:p w14:paraId="4A68D349" w14:textId="77777777" w:rsidR="00B434B0" w:rsidRPr="00AA726B" w:rsidRDefault="00355487" w:rsidP="00FB4E6C">
      <w:pPr>
        <w:spacing w:before="100" w:beforeAutospacing="1" w:after="100" w:afterAutospacing="1" w:line="240" w:lineRule="auto"/>
        <w:rPr>
          <w:rFonts w:asciiTheme="majorHAnsi" w:eastAsia="Times New Roman" w:hAnsiTheme="majorHAnsi" w:cstheme="majorHAnsi"/>
          <w:b/>
          <w:bCs/>
          <w:color w:val="595959" w:themeColor="text1" w:themeTint="A6"/>
          <w:sz w:val="24"/>
          <w:szCs w:val="24"/>
          <w:u w:val="single"/>
          <w:lang w:eastAsia="en-GB"/>
        </w:rPr>
      </w:pPr>
      <w:r w:rsidRPr="00AA726B">
        <w:rPr>
          <w:rFonts w:asciiTheme="majorHAnsi" w:eastAsia="Times New Roman" w:hAnsiTheme="majorHAnsi" w:cstheme="majorHAnsi"/>
          <w:b/>
          <w:bCs/>
          <w:color w:val="595959" w:themeColor="text1" w:themeTint="A6"/>
          <w:sz w:val="24"/>
          <w:szCs w:val="24"/>
          <w:u w:val="single"/>
          <w:lang w:eastAsia="en-GB"/>
        </w:rPr>
        <w:t>Visitors to the setting</w:t>
      </w:r>
      <w:r w:rsidR="00FB4E6C" w:rsidRPr="00AA726B">
        <w:rPr>
          <w:rFonts w:asciiTheme="majorHAnsi" w:eastAsia="Times New Roman" w:hAnsiTheme="majorHAnsi" w:cstheme="majorHAnsi"/>
          <w:b/>
          <w:bCs/>
          <w:color w:val="595959" w:themeColor="text1" w:themeTint="A6"/>
          <w:sz w:val="24"/>
          <w:szCs w:val="24"/>
          <w:u w:val="single"/>
          <w:lang w:eastAsia="en-GB"/>
        </w:rPr>
        <w:t xml:space="preserve"> </w:t>
      </w:r>
    </w:p>
    <w:p w14:paraId="03F509BC" w14:textId="23312BB7" w:rsidR="0020288F" w:rsidRPr="00AA726B" w:rsidRDefault="0020288F" w:rsidP="003B6498">
      <w:pPr>
        <w:pStyle w:val="ListParagraph"/>
        <w:numPr>
          <w:ilvl w:val="0"/>
          <w:numId w:val="32"/>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The visitor will be asked for identification.</w:t>
      </w:r>
    </w:p>
    <w:p w14:paraId="218343FD" w14:textId="0A2CE30B" w:rsidR="00FD22E1" w:rsidRPr="00AA726B" w:rsidRDefault="00FD22E1" w:rsidP="003B6498">
      <w:pPr>
        <w:pStyle w:val="ListParagraph"/>
        <w:numPr>
          <w:ilvl w:val="0"/>
          <w:numId w:val="32"/>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The visitor will be signed in</w:t>
      </w:r>
      <w:r w:rsidR="00C73B08" w:rsidRPr="00AA726B">
        <w:rPr>
          <w:rFonts w:asciiTheme="majorHAnsi" w:eastAsia="Times New Roman" w:hAnsiTheme="majorHAnsi" w:cstheme="majorHAnsi"/>
          <w:color w:val="595959" w:themeColor="text1" w:themeTint="A6"/>
          <w:sz w:val="24"/>
          <w:szCs w:val="24"/>
          <w:lang w:eastAsia="en-GB"/>
        </w:rPr>
        <w:t xml:space="preserve">, given a visitor </w:t>
      </w:r>
      <w:r w:rsidR="00A41FAE" w:rsidRPr="00AA726B">
        <w:rPr>
          <w:rFonts w:asciiTheme="majorHAnsi" w:eastAsia="Times New Roman" w:hAnsiTheme="majorHAnsi" w:cstheme="majorHAnsi"/>
          <w:color w:val="595959" w:themeColor="text1" w:themeTint="A6"/>
          <w:sz w:val="24"/>
          <w:szCs w:val="24"/>
          <w:lang w:eastAsia="en-GB"/>
        </w:rPr>
        <w:t>badge,</w:t>
      </w:r>
      <w:r w:rsidRPr="00AA726B">
        <w:rPr>
          <w:rFonts w:asciiTheme="majorHAnsi" w:eastAsia="Times New Roman" w:hAnsiTheme="majorHAnsi" w:cstheme="majorHAnsi"/>
          <w:color w:val="595959" w:themeColor="text1" w:themeTint="A6"/>
          <w:sz w:val="24"/>
          <w:szCs w:val="24"/>
          <w:lang w:eastAsia="en-GB"/>
        </w:rPr>
        <w:t xml:space="preserve"> and will not be lef</w:t>
      </w:r>
      <w:r w:rsidR="0020288F" w:rsidRPr="00AA726B">
        <w:rPr>
          <w:rFonts w:asciiTheme="majorHAnsi" w:eastAsia="Times New Roman" w:hAnsiTheme="majorHAnsi" w:cstheme="majorHAnsi"/>
          <w:color w:val="595959" w:themeColor="text1" w:themeTint="A6"/>
          <w:sz w:val="24"/>
          <w:szCs w:val="24"/>
          <w:lang w:eastAsia="en-GB"/>
        </w:rPr>
        <w:t>t</w:t>
      </w:r>
      <w:r w:rsidRPr="00AA726B">
        <w:rPr>
          <w:rFonts w:asciiTheme="majorHAnsi" w:eastAsia="Times New Roman" w:hAnsiTheme="majorHAnsi" w:cstheme="majorHAnsi"/>
          <w:color w:val="595959" w:themeColor="text1" w:themeTint="A6"/>
          <w:sz w:val="24"/>
          <w:szCs w:val="24"/>
          <w:lang w:eastAsia="en-GB"/>
        </w:rPr>
        <w:t xml:space="preserve"> alone at any point</w:t>
      </w:r>
      <w:r w:rsidR="00C73B08" w:rsidRPr="00AA726B">
        <w:rPr>
          <w:rFonts w:asciiTheme="majorHAnsi" w:eastAsia="Times New Roman" w:hAnsiTheme="majorHAnsi" w:cstheme="majorHAnsi"/>
          <w:color w:val="595959" w:themeColor="text1" w:themeTint="A6"/>
          <w:sz w:val="24"/>
          <w:szCs w:val="24"/>
          <w:lang w:eastAsia="en-GB"/>
        </w:rPr>
        <w:t>.</w:t>
      </w:r>
    </w:p>
    <w:p w14:paraId="469EA5E7" w14:textId="3EE22B44" w:rsidR="00002DC9" w:rsidRPr="00AA726B" w:rsidRDefault="00B434B0" w:rsidP="00002DC9">
      <w:pPr>
        <w:spacing w:before="100" w:beforeAutospacing="1" w:after="100" w:afterAutospacing="1" w:line="240" w:lineRule="auto"/>
        <w:rPr>
          <w:rFonts w:asciiTheme="majorHAnsi" w:eastAsia="Times New Roman" w:hAnsiTheme="majorHAnsi" w:cstheme="majorHAnsi"/>
          <w:b/>
          <w:bCs/>
          <w:color w:val="595959" w:themeColor="text1" w:themeTint="A6"/>
          <w:sz w:val="24"/>
          <w:szCs w:val="24"/>
          <w:u w:val="single"/>
          <w:lang w:eastAsia="en-GB"/>
        </w:rPr>
      </w:pPr>
      <w:r w:rsidRPr="00AA726B">
        <w:rPr>
          <w:rFonts w:asciiTheme="majorHAnsi" w:eastAsia="Times New Roman" w:hAnsiTheme="majorHAnsi" w:cstheme="majorHAnsi"/>
          <w:b/>
          <w:bCs/>
          <w:color w:val="595959" w:themeColor="text1" w:themeTint="A6"/>
          <w:sz w:val="24"/>
          <w:szCs w:val="24"/>
          <w:u w:val="single"/>
          <w:lang w:eastAsia="en-GB"/>
        </w:rPr>
        <w:t>Photographic Procedures</w:t>
      </w:r>
    </w:p>
    <w:p w14:paraId="441B92C0" w14:textId="5EBD80B4" w:rsidR="00D329AF" w:rsidRPr="00AA726B" w:rsidRDefault="00355487" w:rsidP="00D329AF">
      <w:pPr>
        <w:spacing w:before="100" w:beforeAutospacing="1" w:after="100" w:afterAutospacing="1" w:line="240" w:lineRule="auto"/>
        <w:rPr>
          <w:rFonts w:asciiTheme="majorHAnsi" w:eastAsia="Times New Roman" w:hAnsiTheme="majorHAnsi" w:cstheme="majorHAnsi"/>
          <w:b/>
          <w:bCs/>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Steps are taken to ensure children are not photographed or filmed on video for any other purpose than to record their development or their participation in events organised by us</w:t>
      </w:r>
      <w:r w:rsidR="00B434B0" w:rsidRPr="00AA726B">
        <w:rPr>
          <w:rFonts w:asciiTheme="majorHAnsi" w:eastAsia="Times New Roman" w:hAnsiTheme="majorHAnsi" w:cstheme="majorHAnsi"/>
          <w:color w:val="595959" w:themeColor="text1" w:themeTint="A6"/>
          <w:sz w:val="24"/>
          <w:szCs w:val="24"/>
          <w:lang w:eastAsia="en-GB"/>
        </w:rPr>
        <w:t>.</w:t>
      </w:r>
      <w:r w:rsidRPr="00AA726B">
        <w:rPr>
          <w:rFonts w:asciiTheme="majorHAnsi" w:eastAsia="Times New Roman" w:hAnsiTheme="majorHAnsi" w:cstheme="majorHAnsi"/>
          <w:color w:val="595959" w:themeColor="text1" w:themeTint="A6"/>
          <w:sz w:val="24"/>
          <w:szCs w:val="24"/>
          <w:lang w:eastAsia="en-GB"/>
        </w:rPr>
        <w:t xml:space="preserve"> </w:t>
      </w:r>
      <w:r w:rsidR="00B434B0" w:rsidRPr="00AA726B">
        <w:rPr>
          <w:rFonts w:asciiTheme="majorHAnsi" w:eastAsia="Times New Roman" w:hAnsiTheme="majorHAnsi" w:cstheme="majorHAnsi"/>
          <w:color w:val="595959" w:themeColor="text1" w:themeTint="A6"/>
          <w:sz w:val="24"/>
          <w:szCs w:val="24"/>
          <w:lang w:eastAsia="en-GB"/>
        </w:rPr>
        <w:t>P</w:t>
      </w:r>
      <w:r w:rsidRPr="00AA726B">
        <w:rPr>
          <w:rFonts w:asciiTheme="majorHAnsi" w:eastAsia="Times New Roman" w:hAnsiTheme="majorHAnsi" w:cstheme="majorHAnsi"/>
          <w:color w:val="595959" w:themeColor="text1" w:themeTint="A6"/>
          <w:sz w:val="24"/>
          <w:szCs w:val="24"/>
          <w:lang w:eastAsia="en-GB"/>
        </w:rPr>
        <w:t xml:space="preserve">arents </w:t>
      </w:r>
      <w:r w:rsidR="0063565C">
        <w:rPr>
          <w:rFonts w:asciiTheme="majorHAnsi" w:eastAsia="Times New Roman" w:hAnsiTheme="majorHAnsi" w:cstheme="majorHAnsi"/>
          <w:color w:val="595959" w:themeColor="text1" w:themeTint="A6"/>
          <w:sz w:val="24"/>
          <w:szCs w:val="24"/>
          <w:lang w:eastAsia="en-GB"/>
        </w:rPr>
        <w:t>provide their</w:t>
      </w:r>
      <w:r w:rsidRPr="00AA726B">
        <w:rPr>
          <w:rFonts w:asciiTheme="majorHAnsi" w:eastAsia="Times New Roman" w:hAnsiTheme="majorHAnsi" w:cstheme="majorHAnsi"/>
          <w:color w:val="595959" w:themeColor="text1" w:themeTint="A6"/>
          <w:sz w:val="24"/>
          <w:szCs w:val="24"/>
          <w:lang w:eastAsia="en-GB"/>
        </w:rPr>
        <w:t xml:space="preserve"> consen</w:t>
      </w:r>
      <w:r w:rsidR="0063565C">
        <w:rPr>
          <w:rFonts w:asciiTheme="majorHAnsi" w:eastAsia="Times New Roman" w:hAnsiTheme="majorHAnsi" w:cstheme="majorHAnsi"/>
          <w:color w:val="595959" w:themeColor="text1" w:themeTint="A6"/>
          <w:sz w:val="24"/>
          <w:szCs w:val="24"/>
          <w:lang w:eastAsia="en-GB"/>
        </w:rPr>
        <w:t>t</w:t>
      </w:r>
      <w:r w:rsidR="00B434B0" w:rsidRPr="00AA726B">
        <w:rPr>
          <w:rFonts w:asciiTheme="majorHAnsi" w:eastAsia="Times New Roman" w:hAnsiTheme="majorHAnsi" w:cstheme="majorHAnsi"/>
          <w:color w:val="595959" w:themeColor="text1" w:themeTint="A6"/>
          <w:sz w:val="24"/>
          <w:szCs w:val="24"/>
          <w:lang w:eastAsia="en-GB"/>
        </w:rPr>
        <w:t xml:space="preserve"> when their child </w:t>
      </w:r>
      <w:r w:rsidR="0063565C">
        <w:rPr>
          <w:rFonts w:asciiTheme="majorHAnsi" w:eastAsia="Times New Roman" w:hAnsiTheme="majorHAnsi" w:cstheme="majorHAnsi"/>
          <w:color w:val="595959" w:themeColor="text1" w:themeTint="A6"/>
          <w:sz w:val="24"/>
          <w:szCs w:val="24"/>
          <w:lang w:eastAsia="en-GB"/>
        </w:rPr>
        <w:t>joins the setting</w:t>
      </w:r>
      <w:r w:rsidRPr="00AA726B">
        <w:rPr>
          <w:rFonts w:asciiTheme="majorHAnsi" w:eastAsia="Times New Roman" w:hAnsiTheme="majorHAnsi" w:cstheme="majorHAnsi"/>
          <w:color w:val="595959" w:themeColor="text1" w:themeTint="A6"/>
          <w:sz w:val="24"/>
          <w:szCs w:val="24"/>
          <w:lang w:eastAsia="en-GB"/>
        </w:rPr>
        <w:t>. Staff do not use personal cameras or</w:t>
      </w:r>
      <w:r w:rsidR="00542D03">
        <w:rPr>
          <w:rFonts w:asciiTheme="majorHAnsi" w:eastAsia="Times New Roman" w:hAnsiTheme="majorHAnsi" w:cstheme="majorHAnsi"/>
          <w:color w:val="595959" w:themeColor="text1" w:themeTint="A6"/>
          <w:sz w:val="24"/>
          <w:szCs w:val="24"/>
          <w:lang w:eastAsia="en-GB"/>
        </w:rPr>
        <w:t xml:space="preserve"> electronic devices with imaging and sharing capabilities</w:t>
      </w:r>
      <w:r w:rsidRPr="00AA726B">
        <w:rPr>
          <w:rFonts w:asciiTheme="majorHAnsi" w:eastAsia="Times New Roman" w:hAnsiTheme="majorHAnsi" w:cstheme="majorHAnsi"/>
          <w:color w:val="595959" w:themeColor="text1" w:themeTint="A6"/>
          <w:sz w:val="24"/>
          <w:szCs w:val="24"/>
          <w:lang w:eastAsia="en-GB"/>
        </w:rPr>
        <w:t xml:space="preserve"> to record images, personal mobile phones are locked away in a cupboard.</w:t>
      </w:r>
      <w:r w:rsidR="00B434B0" w:rsidRPr="00AA726B">
        <w:rPr>
          <w:rFonts w:asciiTheme="majorHAnsi" w:eastAsia="Times New Roman" w:hAnsiTheme="majorHAnsi" w:cstheme="majorHAnsi"/>
          <w:color w:val="595959" w:themeColor="text1" w:themeTint="A6"/>
          <w:sz w:val="24"/>
          <w:szCs w:val="24"/>
          <w:lang w:eastAsia="en-GB"/>
        </w:rPr>
        <w:t xml:space="preserve"> Please see our mobile phone and photographic policy.</w:t>
      </w:r>
    </w:p>
    <w:p w14:paraId="27EE5A8F" w14:textId="326071AC" w:rsidR="00D329AF" w:rsidRPr="00AA726B" w:rsidRDefault="00355487" w:rsidP="00D329AF">
      <w:pPr>
        <w:spacing w:before="100" w:beforeAutospacing="1" w:after="100" w:afterAutospacing="1" w:line="240" w:lineRule="auto"/>
        <w:rPr>
          <w:rFonts w:asciiTheme="majorHAnsi" w:eastAsia="Times New Roman" w:hAnsiTheme="majorHAnsi" w:cstheme="majorHAnsi"/>
          <w:b/>
          <w:bCs/>
          <w:color w:val="595959" w:themeColor="text1" w:themeTint="A6"/>
          <w:sz w:val="24"/>
          <w:szCs w:val="24"/>
          <w:u w:val="single"/>
          <w:lang w:eastAsia="en-GB"/>
        </w:rPr>
      </w:pPr>
      <w:r w:rsidRPr="00AA726B">
        <w:rPr>
          <w:rFonts w:asciiTheme="majorHAnsi" w:eastAsia="Times New Roman" w:hAnsiTheme="majorHAnsi" w:cstheme="majorHAnsi"/>
          <w:b/>
          <w:bCs/>
          <w:color w:val="595959" w:themeColor="text1" w:themeTint="A6"/>
          <w:sz w:val="24"/>
          <w:szCs w:val="24"/>
          <w:u w:val="single"/>
          <w:lang w:eastAsia="en-GB"/>
        </w:rPr>
        <w:t>Absences</w:t>
      </w:r>
    </w:p>
    <w:p w14:paraId="1DB3EC00" w14:textId="47AE8F60" w:rsidR="00B57560" w:rsidRPr="00AA726B" w:rsidRDefault="00B434B0" w:rsidP="004A188D">
      <w:p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Parents are asked to provide us with </w:t>
      </w:r>
      <w:r w:rsidR="00EB46BF" w:rsidRPr="00AA726B">
        <w:rPr>
          <w:rFonts w:asciiTheme="majorHAnsi" w:eastAsia="Times New Roman" w:hAnsiTheme="majorHAnsi" w:cstheme="majorHAnsi"/>
          <w:color w:val="595959" w:themeColor="text1" w:themeTint="A6"/>
          <w:sz w:val="24"/>
          <w:szCs w:val="24"/>
          <w:lang w:eastAsia="en-GB"/>
        </w:rPr>
        <w:t>at</w:t>
      </w:r>
      <w:r w:rsidRPr="00AA726B">
        <w:rPr>
          <w:rFonts w:asciiTheme="majorHAnsi" w:eastAsia="Times New Roman" w:hAnsiTheme="majorHAnsi" w:cstheme="majorHAnsi"/>
          <w:color w:val="595959" w:themeColor="text1" w:themeTint="A6"/>
          <w:sz w:val="24"/>
          <w:szCs w:val="24"/>
          <w:lang w:eastAsia="en-GB"/>
        </w:rPr>
        <w:t xml:space="preserve"> leas</w:t>
      </w:r>
      <w:r w:rsidR="000D4DD0" w:rsidRPr="00AA726B">
        <w:rPr>
          <w:rFonts w:asciiTheme="majorHAnsi" w:eastAsia="Times New Roman" w:hAnsiTheme="majorHAnsi" w:cstheme="majorHAnsi"/>
          <w:color w:val="595959" w:themeColor="text1" w:themeTint="A6"/>
          <w:sz w:val="24"/>
          <w:szCs w:val="24"/>
          <w:lang w:eastAsia="en-GB"/>
        </w:rPr>
        <w:t>t</w:t>
      </w:r>
      <w:r w:rsidRPr="00AA726B">
        <w:rPr>
          <w:rFonts w:asciiTheme="majorHAnsi" w:eastAsia="Times New Roman" w:hAnsiTheme="majorHAnsi" w:cstheme="majorHAnsi"/>
          <w:color w:val="595959" w:themeColor="text1" w:themeTint="A6"/>
          <w:sz w:val="24"/>
          <w:szCs w:val="24"/>
          <w:lang w:eastAsia="en-GB"/>
        </w:rPr>
        <w:t xml:space="preserve"> one emergency contact o</w:t>
      </w:r>
      <w:r w:rsidR="000D4DD0" w:rsidRPr="00AA726B">
        <w:rPr>
          <w:rFonts w:asciiTheme="majorHAnsi" w:eastAsia="Times New Roman" w:hAnsiTheme="majorHAnsi" w:cstheme="majorHAnsi"/>
          <w:color w:val="595959" w:themeColor="text1" w:themeTint="A6"/>
          <w:sz w:val="24"/>
          <w:szCs w:val="24"/>
          <w:lang w:eastAsia="en-GB"/>
        </w:rPr>
        <w:t xml:space="preserve">utside of the family home. When a child does not arrive at </w:t>
      </w:r>
      <w:r w:rsidR="00B57560" w:rsidRPr="00AA726B">
        <w:rPr>
          <w:rFonts w:asciiTheme="majorHAnsi" w:eastAsia="Times New Roman" w:hAnsiTheme="majorHAnsi" w:cstheme="majorHAnsi"/>
          <w:color w:val="595959" w:themeColor="text1" w:themeTint="A6"/>
          <w:sz w:val="24"/>
          <w:szCs w:val="24"/>
          <w:lang w:eastAsia="en-GB"/>
        </w:rPr>
        <w:t>setting,</w:t>
      </w:r>
      <w:r w:rsidR="000D4DD0" w:rsidRPr="00AA726B">
        <w:rPr>
          <w:rFonts w:asciiTheme="majorHAnsi" w:eastAsia="Times New Roman" w:hAnsiTheme="majorHAnsi" w:cstheme="majorHAnsi"/>
          <w:color w:val="595959" w:themeColor="text1" w:themeTint="A6"/>
          <w:sz w:val="24"/>
          <w:szCs w:val="24"/>
          <w:lang w:eastAsia="en-GB"/>
        </w:rPr>
        <w:t xml:space="preserve"> w</w:t>
      </w:r>
      <w:r w:rsidR="00355487" w:rsidRPr="00AA726B">
        <w:rPr>
          <w:rFonts w:asciiTheme="majorHAnsi" w:eastAsia="Times New Roman" w:hAnsiTheme="majorHAnsi" w:cstheme="majorHAnsi"/>
          <w:color w:val="595959" w:themeColor="text1" w:themeTint="A6"/>
          <w:sz w:val="24"/>
          <w:szCs w:val="24"/>
          <w:lang w:eastAsia="en-GB"/>
        </w:rPr>
        <w:t>e are prepared to act if we have concerns about the welfare of a child who fails to arrive at a session when expected. The designated person will take immediate action to contact the child’s parent to seek an explanation for the child’s absence and be assured that the child is safe and well.</w:t>
      </w:r>
      <w:r w:rsidR="00B57560" w:rsidRPr="00AA726B">
        <w:rPr>
          <w:rFonts w:asciiTheme="majorHAnsi" w:eastAsia="Times New Roman" w:hAnsiTheme="majorHAnsi" w:cstheme="majorHAnsi"/>
          <w:color w:val="595959" w:themeColor="text1" w:themeTint="A6"/>
          <w:sz w:val="24"/>
          <w:szCs w:val="24"/>
          <w:lang w:eastAsia="en-GB"/>
        </w:rPr>
        <w:t xml:space="preserve"> We will:</w:t>
      </w:r>
    </w:p>
    <w:p w14:paraId="1A718B47" w14:textId="77777777" w:rsidR="00B57560" w:rsidRPr="00AA726B" w:rsidRDefault="00B57560" w:rsidP="00B57560">
      <w:pPr>
        <w:pStyle w:val="ListParagraph"/>
        <w:numPr>
          <w:ilvl w:val="0"/>
          <w:numId w:val="14"/>
        </w:numPr>
        <w:spacing w:before="100" w:beforeAutospacing="1" w:after="100" w:afterAutospacing="1" w:line="240" w:lineRule="auto"/>
        <w:rPr>
          <w:rFonts w:asciiTheme="majorHAnsi" w:eastAsia="Times New Roman" w:hAnsiTheme="majorHAnsi" w:cstheme="majorHAnsi"/>
          <w:b/>
          <w:bCs/>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Contact the child’s parent via the telephone, if we cannot reach them, we will also send an email.</w:t>
      </w:r>
    </w:p>
    <w:p w14:paraId="10F8DD04" w14:textId="77777777" w:rsidR="00B57560" w:rsidRPr="00AA726B" w:rsidRDefault="00B57560" w:rsidP="00B57560">
      <w:pPr>
        <w:pStyle w:val="ListParagraph"/>
        <w:numPr>
          <w:ilvl w:val="0"/>
          <w:numId w:val="14"/>
        </w:numPr>
        <w:spacing w:before="100" w:beforeAutospacing="1" w:after="100" w:afterAutospacing="1" w:line="240" w:lineRule="auto"/>
        <w:rPr>
          <w:rFonts w:asciiTheme="majorHAnsi" w:eastAsia="Times New Roman" w:hAnsiTheme="majorHAnsi" w:cstheme="majorHAnsi"/>
          <w:b/>
          <w:bCs/>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Continue to try to contact the parent for 1 hour.</w:t>
      </w:r>
    </w:p>
    <w:p w14:paraId="36439B1A" w14:textId="77777777" w:rsidR="00B57560" w:rsidRPr="00AA726B" w:rsidRDefault="00B57560" w:rsidP="00B57560">
      <w:pPr>
        <w:pStyle w:val="ListParagraph"/>
        <w:numPr>
          <w:ilvl w:val="0"/>
          <w:numId w:val="14"/>
        </w:numPr>
        <w:spacing w:before="100" w:beforeAutospacing="1" w:after="100" w:afterAutospacing="1" w:line="240" w:lineRule="auto"/>
        <w:rPr>
          <w:rFonts w:asciiTheme="majorHAnsi" w:eastAsia="Times New Roman" w:hAnsiTheme="majorHAnsi" w:cstheme="majorHAnsi"/>
          <w:b/>
          <w:bCs/>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If no contact is made with the child’s parents and the designated person has reason to believe that the child is at risk of significant harm, contact with the emergency contact will be made. If necessary, professionals are contacted immediately and LSCP procedures are followed. If the child has current involvement with social care the social worker is notified on the day of the unexplained absence.</w:t>
      </w:r>
    </w:p>
    <w:p w14:paraId="5834A4C2" w14:textId="77777777" w:rsidR="00B57560" w:rsidRPr="00AA726B" w:rsidRDefault="00B57560" w:rsidP="00B57560">
      <w:pPr>
        <w:pStyle w:val="ListParagraph"/>
        <w:numPr>
          <w:ilvl w:val="0"/>
          <w:numId w:val="14"/>
        </w:numPr>
        <w:spacing w:before="100" w:beforeAutospacing="1" w:after="100" w:afterAutospacing="1" w:line="240" w:lineRule="auto"/>
        <w:rPr>
          <w:rFonts w:asciiTheme="majorHAnsi" w:eastAsia="Times New Roman" w:hAnsiTheme="majorHAnsi" w:cstheme="majorHAnsi"/>
          <w:b/>
          <w:bCs/>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Record the reason for the absence and take the necessary steps if the absence is related to Covid-19. </w:t>
      </w:r>
    </w:p>
    <w:p w14:paraId="045F8A89" w14:textId="27468A4E" w:rsidR="00AC095F" w:rsidRPr="00AA726B" w:rsidRDefault="00AC095F" w:rsidP="00B57560">
      <w:pPr>
        <w:pStyle w:val="ListParagraph"/>
        <w:numPr>
          <w:ilvl w:val="0"/>
          <w:numId w:val="14"/>
        </w:numPr>
        <w:spacing w:before="100" w:beforeAutospacing="1" w:after="100" w:afterAutospacing="1" w:line="240" w:lineRule="auto"/>
        <w:rPr>
          <w:rFonts w:asciiTheme="majorHAnsi" w:eastAsia="Times New Roman" w:hAnsiTheme="majorHAnsi" w:cstheme="majorHAnsi"/>
          <w:b/>
          <w:bCs/>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During the time when parents are choosing to keep their children home, or we are unable to offer all children space due to the </w:t>
      </w:r>
      <w:r w:rsidR="009E27AC" w:rsidRPr="00AA726B">
        <w:rPr>
          <w:rFonts w:asciiTheme="majorHAnsi" w:eastAsia="Times New Roman" w:hAnsiTheme="majorHAnsi" w:cstheme="majorHAnsi"/>
          <w:color w:val="595959" w:themeColor="text1" w:themeTint="A6"/>
          <w:sz w:val="24"/>
          <w:szCs w:val="24"/>
          <w:lang w:eastAsia="en-GB"/>
        </w:rPr>
        <w:t>restrictions of social distancing then a member of staff will keep in touch with families periodically</w:t>
      </w:r>
      <w:r w:rsidR="00FB38FB" w:rsidRPr="00AA726B">
        <w:rPr>
          <w:rFonts w:asciiTheme="majorHAnsi" w:eastAsia="Times New Roman" w:hAnsiTheme="majorHAnsi" w:cstheme="majorHAnsi"/>
          <w:color w:val="595959" w:themeColor="text1" w:themeTint="A6"/>
          <w:sz w:val="24"/>
          <w:szCs w:val="24"/>
          <w:lang w:eastAsia="en-GB"/>
        </w:rPr>
        <w:t xml:space="preserve">, or as necessary. </w:t>
      </w:r>
    </w:p>
    <w:p w14:paraId="2288D41B" w14:textId="2C3D8D22" w:rsidR="00A41FAE" w:rsidRPr="00AA726B" w:rsidRDefault="00A41FAE" w:rsidP="00D329AF">
      <w:pPr>
        <w:pStyle w:val="ListParagraph"/>
        <w:numPr>
          <w:ilvl w:val="0"/>
          <w:numId w:val="14"/>
        </w:numPr>
        <w:spacing w:before="100" w:beforeAutospacing="1" w:after="100" w:afterAutospacing="1" w:line="240" w:lineRule="auto"/>
        <w:rPr>
          <w:rFonts w:asciiTheme="majorHAnsi" w:eastAsia="Times New Roman" w:hAnsiTheme="majorHAnsi" w:cstheme="majorHAnsi"/>
          <w:b/>
          <w:bCs/>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Parents are asked to inform us if they are shielding.</w:t>
      </w:r>
    </w:p>
    <w:p w14:paraId="505C1A68" w14:textId="58C8BA45" w:rsidR="00A41FAE" w:rsidRPr="00AA726B" w:rsidRDefault="00A41FAE" w:rsidP="00D329AF">
      <w:pPr>
        <w:pStyle w:val="ListParagraph"/>
        <w:numPr>
          <w:ilvl w:val="0"/>
          <w:numId w:val="14"/>
        </w:numPr>
        <w:spacing w:before="100" w:beforeAutospacing="1" w:after="100" w:afterAutospacing="1" w:line="240" w:lineRule="auto"/>
        <w:rPr>
          <w:rFonts w:asciiTheme="majorHAnsi" w:eastAsia="Times New Roman" w:hAnsiTheme="majorHAnsi" w:cstheme="majorHAnsi"/>
          <w:b/>
          <w:bCs/>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All absences will be recorded.</w:t>
      </w:r>
    </w:p>
    <w:p w14:paraId="28252CB7" w14:textId="5B5FDC3E" w:rsidR="0008002C" w:rsidRPr="00AA726B" w:rsidRDefault="00880680" w:rsidP="00CC2F5C">
      <w:pPr>
        <w:spacing w:before="100" w:beforeAutospacing="1" w:after="100" w:afterAutospacing="1" w:line="240" w:lineRule="auto"/>
        <w:rPr>
          <w:rFonts w:asciiTheme="majorHAnsi" w:eastAsia="Times New Roman" w:hAnsiTheme="majorHAnsi" w:cstheme="majorHAnsi"/>
          <w:b/>
          <w:bCs/>
          <w:color w:val="595959" w:themeColor="text1" w:themeTint="A6"/>
          <w:sz w:val="24"/>
          <w:szCs w:val="24"/>
          <w:u w:val="single"/>
          <w:lang w:eastAsia="en-GB"/>
        </w:rPr>
      </w:pPr>
      <w:r w:rsidRPr="00AA726B">
        <w:rPr>
          <w:rFonts w:asciiTheme="majorHAnsi" w:eastAsia="Times New Roman" w:hAnsiTheme="majorHAnsi" w:cstheme="majorHAnsi"/>
          <w:b/>
          <w:bCs/>
          <w:color w:val="595959" w:themeColor="text1" w:themeTint="A6"/>
          <w:sz w:val="24"/>
          <w:szCs w:val="24"/>
          <w:u w:val="single"/>
          <w:lang w:eastAsia="en-GB"/>
        </w:rPr>
        <w:t>Recruitment</w:t>
      </w:r>
    </w:p>
    <w:p w14:paraId="1ED72763" w14:textId="7024B971" w:rsidR="00FB1A96" w:rsidRPr="00AA726B" w:rsidRDefault="00355487" w:rsidP="003F2007">
      <w:pPr>
        <w:spacing w:before="100" w:beforeAutospacing="1" w:after="100" w:afterAutospacing="1" w:line="240" w:lineRule="auto"/>
        <w:jc w:val="both"/>
        <w:rPr>
          <w:rFonts w:asciiTheme="majorHAnsi" w:eastAsia="Times New Roman" w:hAnsiTheme="majorHAnsi" w:cstheme="majorHAnsi"/>
          <w:b/>
          <w:bCs/>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Applicants are clearly informed that the positions are exempt from the Rehabilitation of Offenders Act 1974. Enhanced criminal records and barred lists checks and other suitability checks are carried out for staff and volunteers prior to their post being confirmed</w:t>
      </w:r>
      <w:r w:rsidR="003F2007" w:rsidRPr="00AA726B">
        <w:rPr>
          <w:rFonts w:asciiTheme="majorHAnsi" w:eastAsia="Times New Roman" w:hAnsiTheme="majorHAnsi" w:cstheme="majorHAnsi"/>
          <w:color w:val="595959" w:themeColor="text1" w:themeTint="A6"/>
          <w:sz w:val="24"/>
          <w:szCs w:val="24"/>
          <w:lang w:eastAsia="en-GB"/>
        </w:rPr>
        <w:t>. This is</w:t>
      </w:r>
      <w:r w:rsidRPr="00AA726B">
        <w:rPr>
          <w:rFonts w:asciiTheme="majorHAnsi" w:eastAsia="Times New Roman" w:hAnsiTheme="majorHAnsi" w:cstheme="majorHAnsi"/>
          <w:color w:val="595959" w:themeColor="text1" w:themeTint="A6"/>
          <w:sz w:val="24"/>
          <w:szCs w:val="24"/>
          <w:lang w:eastAsia="en-GB"/>
        </w:rPr>
        <w:t xml:space="preserve"> to ensure that no disqualified person or unsuitable person works at the </w:t>
      </w:r>
      <w:r w:rsidR="003F2007" w:rsidRPr="00AA726B">
        <w:rPr>
          <w:rFonts w:asciiTheme="majorHAnsi" w:eastAsia="Times New Roman" w:hAnsiTheme="majorHAnsi" w:cstheme="majorHAnsi"/>
          <w:color w:val="595959" w:themeColor="text1" w:themeTint="A6"/>
          <w:sz w:val="24"/>
          <w:szCs w:val="24"/>
          <w:lang w:eastAsia="en-GB"/>
        </w:rPr>
        <w:t>setting or</w:t>
      </w:r>
      <w:r w:rsidRPr="00AA726B">
        <w:rPr>
          <w:rFonts w:asciiTheme="majorHAnsi" w:eastAsia="Times New Roman" w:hAnsiTheme="majorHAnsi" w:cstheme="majorHAnsi"/>
          <w:color w:val="595959" w:themeColor="text1" w:themeTint="A6"/>
          <w:sz w:val="24"/>
          <w:szCs w:val="24"/>
          <w:lang w:eastAsia="en-GB"/>
        </w:rPr>
        <w:t xml:space="preserve"> has access to the children. Where applications are rejected based on the information disclosed, applicants have the right to know and to challenge incorrect information.</w:t>
      </w:r>
    </w:p>
    <w:p w14:paraId="7DCF1362" w14:textId="1BC4306F" w:rsidR="00355487" w:rsidRPr="00AA726B" w:rsidRDefault="00355487" w:rsidP="00FB1A96">
      <w:pPr>
        <w:spacing w:before="100" w:beforeAutospacing="1" w:after="100" w:afterAutospacing="1" w:line="240" w:lineRule="auto"/>
        <w:rPr>
          <w:rFonts w:asciiTheme="majorHAnsi" w:eastAsia="Times New Roman" w:hAnsiTheme="majorHAnsi" w:cstheme="majorHAnsi"/>
          <w:b/>
          <w:bCs/>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lastRenderedPageBreak/>
        <w:t>Volunteers</w:t>
      </w:r>
      <w:r w:rsidR="003F2007" w:rsidRPr="00AA726B">
        <w:rPr>
          <w:rFonts w:asciiTheme="majorHAnsi" w:eastAsia="Times New Roman" w:hAnsiTheme="majorHAnsi" w:cstheme="majorHAnsi"/>
          <w:color w:val="595959" w:themeColor="text1" w:themeTint="A6"/>
          <w:sz w:val="24"/>
          <w:szCs w:val="24"/>
          <w:lang w:eastAsia="en-GB"/>
        </w:rPr>
        <w:t xml:space="preserve"> and Staff</w:t>
      </w:r>
      <w:r w:rsidRPr="00AA726B">
        <w:rPr>
          <w:rFonts w:asciiTheme="majorHAnsi" w:eastAsia="Times New Roman" w:hAnsiTheme="majorHAnsi" w:cstheme="majorHAnsi"/>
          <w:color w:val="595959" w:themeColor="text1" w:themeTint="A6"/>
          <w:sz w:val="24"/>
          <w:szCs w:val="24"/>
          <w:lang w:eastAsia="en-GB"/>
        </w:rPr>
        <w:t xml:space="preserve"> must:</w:t>
      </w:r>
    </w:p>
    <w:p w14:paraId="0C279097" w14:textId="4BEB1C63" w:rsidR="00355487" w:rsidRPr="00AA726B" w:rsidRDefault="00355487" w:rsidP="00071DAB">
      <w:pPr>
        <w:numPr>
          <w:ilvl w:val="1"/>
          <w:numId w:val="24"/>
        </w:numPr>
        <w:spacing w:before="100" w:beforeAutospacing="1" w:after="100" w:afterAutospacing="1" w:line="240" w:lineRule="auto"/>
        <w:ind w:left="723"/>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be aged 17 or over.</w:t>
      </w:r>
    </w:p>
    <w:p w14:paraId="15ACD104" w14:textId="3559DEBF" w:rsidR="003F2007" w:rsidRPr="00AA726B" w:rsidRDefault="003F2007" w:rsidP="00071DAB">
      <w:pPr>
        <w:numPr>
          <w:ilvl w:val="1"/>
          <w:numId w:val="24"/>
        </w:numPr>
        <w:spacing w:before="100" w:beforeAutospacing="1" w:after="100" w:afterAutospacing="1" w:line="240" w:lineRule="auto"/>
        <w:ind w:left="723"/>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undertake a through interview.</w:t>
      </w:r>
    </w:p>
    <w:p w14:paraId="64E2993D" w14:textId="5B7D1995" w:rsidR="00355487" w:rsidRPr="00AA726B" w:rsidRDefault="00355487" w:rsidP="00071DAB">
      <w:pPr>
        <w:numPr>
          <w:ilvl w:val="1"/>
          <w:numId w:val="24"/>
        </w:numPr>
        <w:spacing w:before="100" w:beforeAutospacing="1" w:after="100" w:afterAutospacing="1" w:line="240" w:lineRule="auto"/>
        <w:ind w:left="723"/>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be considered competent</w:t>
      </w:r>
      <w:r w:rsidR="003F2007" w:rsidRPr="00AA726B">
        <w:rPr>
          <w:rFonts w:asciiTheme="majorHAnsi" w:eastAsia="Times New Roman" w:hAnsiTheme="majorHAnsi" w:cstheme="majorHAnsi"/>
          <w:color w:val="595959" w:themeColor="text1" w:themeTint="A6"/>
          <w:sz w:val="24"/>
          <w:szCs w:val="24"/>
          <w:lang w:eastAsia="en-GB"/>
        </w:rPr>
        <w:t>, responsible, and suitable (qualifications seen)</w:t>
      </w:r>
      <w:r w:rsidRPr="00AA726B">
        <w:rPr>
          <w:rFonts w:asciiTheme="majorHAnsi" w:eastAsia="Times New Roman" w:hAnsiTheme="majorHAnsi" w:cstheme="majorHAnsi"/>
          <w:color w:val="595959" w:themeColor="text1" w:themeTint="A6"/>
          <w:sz w:val="24"/>
          <w:szCs w:val="24"/>
          <w:lang w:eastAsia="en-GB"/>
        </w:rPr>
        <w:t>.</w:t>
      </w:r>
    </w:p>
    <w:p w14:paraId="641DB5B0" w14:textId="29D7820E" w:rsidR="00355487" w:rsidRPr="00AA726B" w:rsidRDefault="00355487" w:rsidP="00071DAB">
      <w:pPr>
        <w:numPr>
          <w:ilvl w:val="1"/>
          <w:numId w:val="24"/>
        </w:numPr>
        <w:spacing w:before="100" w:beforeAutospacing="1" w:after="100" w:afterAutospacing="1" w:line="240" w:lineRule="auto"/>
        <w:ind w:left="723"/>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receive a robust induction and regular supervisory meetings.</w:t>
      </w:r>
      <w:r w:rsidR="003F2007" w:rsidRPr="00AA726B">
        <w:rPr>
          <w:rFonts w:asciiTheme="majorHAnsi" w:eastAsia="Times New Roman" w:hAnsiTheme="majorHAnsi" w:cstheme="majorHAnsi"/>
          <w:color w:val="595959" w:themeColor="text1" w:themeTint="A6"/>
          <w:sz w:val="24"/>
          <w:szCs w:val="24"/>
          <w:lang w:eastAsia="en-GB"/>
        </w:rPr>
        <w:t xml:space="preserve"> Including an introduction to safeguarding at our setting.</w:t>
      </w:r>
    </w:p>
    <w:p w14:paraId="62D01CCB" w14:textId="1109D006" w:rsidR="00355487" w:rsidRPr="00AA726B" w:rsidRDefault="00355487" w:rsidP="00071DAB">
      <w:pPr>
        <w:numPr>
          <w:ilvl w:val="1"/>
          <w:numId w:val="24"/>
        </w:numPr>
        <w:spacing w:before="100" w:beforeAutospacing="1" w:after="100" w:afterAutospacing="1" w:line="240" w:lineRule="auto"/>
        <w:ind w:left="723"/>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be familiar with</w:t>
      </w:r>
      <w:r w:rsidR="003F2007" w:rsidRPr="00AA726B">
        <w:rPr>
          <w:rFonts w:asciiTheme="majorHAnsi" w:eastAsia="Times New Roman" w:hAnsiTheme="majorHAnsi" w:cstheme="majorHAnsi"/>
          <w:color w:val="595959" w:themeColor="text1" w:themeTint="A6"/>
          <w:sz w:val="24"/>
          <w:szCs w:val="24"/>
          <w:lang w:eastAsia="en-GB"/>
        </w:rPr>
        <w:t xml:space="preserve"> and understand</w:t>
      </w:r>
      <w:r w:rsidRPr="00AA726B">
        <w:rPr>
          <w:rFonts w:asciiTheme="majorHAnsi" w:eastAsia="Times New Roman" w:hAnsiTheme="majorHAnsi" w:cstheme="majorHAnsi"/>
          <w:color w:val="595959" w:themeColor="text1" w:themeTint="A6"/>
          <w:sz w:val="24"/>
          <w:szCs w:val="24"/>
          <w:lang w:eastAsia="en-GB"/>
        </w:rPr>
        <w:t xml:space="preserve"> all the settings policies and procedures.</w:t>
      </w:r>
    </w:p>
    <w:p w14:paraId="3B22FB18" w14:textId="407E2AA1" w:rsidR="002A4AF5" w:rsidRPr="00AA726B" w:rsidRDefault="00355487" w:rsidP="00071DAB">
      <w:pPr>
        <w:numPr>
          <w:ilvl w:val="1"/>
          <w:numId w:val="24"/>
        </w:numPr>
        <w:spacing w:before="100" w:beforeAutospacing="1" w:after="100" w:afterAutospacing="1" w:line="240" w:lineRule="auto"/>
        <w:ind w:left="723"/>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be fully checked for suitability if they are to have unsupervised access to the children at any time.</w:t>
      </w:r>
    </w:p>
    <w:p w14:paraId="43364206" w14:textId="694B42D1" w:rsidR="003F2007" w:rsidRPr="00AA726B" w:rsidRDefault="003F2007" w:rsidP="00071DAB">
      <w:pPr>
        <w:numPr>
          <w:ilvl w:val="1"/>
          <w:numId w:val="24"/>
        </w:numPr>
        <w:spacing w:before="100" w:beforeAutospacing="1" w:after="100" w:afterAutospacing="1" w:line="240" w:lineRule="auto"/>
        <w:ind w:left="723"/>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All new staff are given a mentor.</w:t>
      </w:r>
    </w:p>
    <w:p w14:paraId="64ED7B40" w14:textId="57F6050A" w:rsidR="00355487" w:rsidRPr="00AA726B" w:rsidRDefault="00355487" w:rsidP="005A3514">
      <w:p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Information is recorded about staff qualifications and the identity checks and vetting processes that have been completed including:</w:t>
      </w:r>
    </w:p>
    <w:p w14:paraId="059E287C" w14:textId="77777777" w:rsidR="00355487" w:rsidRPr="00AA726B" w:rsidRDefault="00355487" w:rsidP="008B5761">
      <w:pPr>
        <w:numPr>
          <w:ilvl w:val="0"/>
          <w:numId w:val="16"/>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the criminal records disclosure reference number.</w:t>
      </w:r>
    </w:p>
    <w:p w14:paraId="1F83D58C" w14:textId="77777777" w:rsidR="00355487" w:rsidRPr="00AA726B" w:rsidRDefault="00355487" w:rsidP="008B5761">
      <w:pPr>
        <w:numPr>
          <w:ilvl w:val="0"/>
          <w:numId w:val="16"/>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certificate of good conduct or equivalent where a UK DBS check is not appropriate.</w:t>
      </w:r>
    </w:p>
    <w:p w14:paraId="1FA40DB0" w14:textId="77777777" w:rsidR="00355487" w:rsidRPr="00AA726B" w:rsidRDefault="00355487" w:rsidP="008B5761">
      <w:pPr>
        <w:numPr>
          <w:ilvl w:val="0"/>
          <w:numId w:val="16"/>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the date the disclosure was obtained; and</w:t>
      </w:r>
    </w:p>
    <w:p w14:paraId="0A5937F4" w14:textId="77777777" w:rsidR="00AB74CB" w:rsidRDefault="00355487" w:rsidP="00AB74CB">
      <w:pPr>
        <w:numPr>
          <w:ilvl w:val="0"/>
          <w:numId w:val="16"/>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details of who obtained it.</w:t>
      </w:r>
    </w:p>
    <w:p w14:paraId="76019051" w14:textId="48AF5B95" w:rsidR="003F2007" w:rsidRPr="00AB74CB" w:rsidRDefault="00355487" w:rsidP="00AB74CB">
      <w:p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B74CB">
        <w:rPr>
          <w:rFonts w:asciiTheme="majorHAnsi" w:eastAsia="Times New Roman" w:hAnsiTheme="majorHAnsi" w:cstheme="majorHAnsi"/>
          <w:color w:val="595959" w:themeColor="text1" w:themeTint="A6"/>
          <w:sz w:val="24"/>
          <w:szCs w:val="24"/>
          <w:lang w:eastAsia="en-GB"/>
        </w:rPr>
        <w:t xml:space="preserve">All staff and volunteers are informed that they are expected to disclose any convictions, cautions, court orders or reprimands and warnings which may affect their suitability to work with children (whether received before or during their employment with us). </w:t>
      </w:r>
      <w:r w:rsidR="003F2007" w:rsidRPr="00AB74CB">
        <w:rPr>
          <w:rFonts w:asciiTheme="majorHAnsi" w:eastAsia="Times New Roman" w:hAnsiTheme="majorHAnsi" w:cstheme="majorHAnsi"/>
          <w:color w:val="595959" w:themeColor="text1" w:themeTint="A6"/>
          <w:sz w:val="24"/>
          <w:szCs w:val="24"/>
          <w:lang w:eastAsia="en-GB"/>
        </w:rPr>
        <w:t>All applicants are sent our safeguarding policy as part of the recruitment process.</w:t>
      </w:r>
    </w:p>
    <w:p w14:paraId="49AC60DD" w14:textId="38F71980" w:rsidR="003F2007" w:rsidRPr="00AA726B" w:rsidRDefault="00BF7B83" w:rsidP="008C2B48">
      <w:pPr>
        <w:spacing w:before="100" w:beforeAutospacing="1" w:after="100" w:afterAutospacing="1" w:line="240" w:lineRule="auto"/>
        <w:rPr>
          <w:rFonts w:asciiTheme="majorHAnsi" w:eastAsia="Times New Roman" w:hAnsiTheme="majorHAnsi" w:cstheme="majorHAnsi"/>
          <w:b/>
          <w:bCs/>
          <w:color w:val="595959" w:themeColor="text1" w:themeTint="A6"/>
          <w:sz w:val="24"/>
          <w:szCs w:val="24"/>
          <w:u w:val="single"/>
          <w:lang w:eastAsia="en-GB"/>
        </w:rPr>
      </w:pPr>
      <w:r w:rsidRPr="00AA726B">
        <w:rPr>
          <w:rFonts w:asciiTheme="majorHAnsi" w:eastAsia="Times New Roman" w:hAnsiTheme="majorHAnsi" w:cstheme="majorHAnsi"/>
          <w:b/>
          <w:bCs/>
          <w:color w:val="595959" w:themeColor="text1" w:themeTint="A6"/>
          <w:sz w:val="24"/>
          <w:szCs w:val="24"/>
          <w:u w:val="single"/>
          <w:lang w:eastAsia="en-GB"/>
        </w:rPr>
        <w:t>Contextualised safeguarding</w:t>
      </w:r>
    </w:p>
    <w:p w14:paraId="090CAAA2" w14:textId="1DC508F4" w:rsidR="009F018F" w:rsidRPr="00AA726B" w:rsidRDefault="00355487" w:rsidP="00CD3F40">
      <w:p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We are aware of other factors that affect children’s vulnerabilit</w:t>
      </w:r>
      <w:r w:rsidR="00CF2440" w:rsidRPr="00AA726B">
        <w:rPr>
          <w:rFonts w:asciiTheme="majorHAnsi" w:eastAsia="Times New Roman" w:hAnsiTheme="majorHAnsi" w:cstheme="majorHAnsi"/>
          <w:color w:val="595959" w:themeColor="text1" w:themeTint="A6"/>
          <w:sz w:val="24"/>
          <w:szCs w:val="24"/>
          <w:lang w:eastAsia="en-GB"/>
        </w:rPr>
        <w:t>ies</w:t>
      </w:r>
      <w:r w:rsidRPr="00AA726B">
        <w:rPr>
          <w:rFonts w:asciiTheme="majorHAnsi" w:eastAsia="Times New Roman" w:hAnsiTheme="majorHAnsi" w:cstheme="majorHAnsi"/>
          <w:color w:val="595959" w:themeColor="text1" w:themeTint="A6"/>
          <w:sz w:val="24"/>
          <w:szCs w:val="24"/>
          <w:lang w:eastAsia="en-GB"/>
        </w:rPr>
        <w:t xml:space="preserve"> that may affect or may have affected, children and young people using our provision</w:t>
      </w:r>
      <w:r w:rsidR="00BF7B83" w:rsidRPr="00AA726B">
        <w:rPr>
          <w:rFonts w:asciiTheme="majorHAnsi" w:eastAsia="Times New Roman" w:hAnsiTheme="majorHAnsi" w:cstheme="majorHAnsi"/>
          <w:color w:val="595959" w:themeColor="text1" w:themeTint="A6"/>
          <w:sz w:val="24"/>
          <w:szCs w:val="24"/>
          <w:lang w:eastAsia="en-GB"/>
        </w:rPr>
        <w:t>. Factors such as: the family life and background, other childcare providers, adults</w:t>
      </w:r>
      <w:r w:rsidR="00CF2440" w:rsidRPr="00AA726B">
        <w:rPr>
          <w:rFonts w:asciiTheme="majorHAnsi" w:eastAsia="Times New Roman" w:hAnsiTheme="majorHAnsi" w:cstheme="majorHAnsi"/>
          <w:color w:val="595959" w:themeColor="text1" w:themeTint="A6"/>
          <w:sz w:val="24"/>
          <w:szCs w:val="24"/>
          <w:lang w:eastAsia="en-GB"/>
        </w:rPr>
        <w:t xml:space="preserve"> and</w:t>
      </w:r>
      <w:r w:rsidR="00BF7B83" w:rsidRPr="00AA726B">
        <w:rPr>
          <w:rFonts w:asciiTheme="majorHAnsi" w:eastAsia="Times New Roman" w:hAnsiTheme="majorHAnsi" w:cstheme="majorHAnsi"/>
          <w:color w:val="595959" w:themeColor="text1" w:themeTint="A6"/>
          <w:sz w:val="24"/>
          <w:szCs w:val="24"/>
          <w:lang w:eastAsia="en-GB"/>
        </w:rPr>
        <w:t xml:space="preserve"> </w:t>
      </w:r>
      <w:r w:rsidR="00CD3F40" w:rsidRPr="00AA726B">
        <w:rPr>
          <w:rFonts w:asciiTheme="majorHAnsi" w:eastAsia="Times New Roman" w:hAnsiTheme="majorHAnsi" w:cstheme="majorHAnsi"/>
          <w:color w:val="595959" w:themeColor="text1" w:themeTint="A6"/>
          <w:sz w:val="24"/>
          <w:szCs w:val="24"/>
          <w:lang w:eastAsia="en-GB"/>
        </w:rPr>
        <w:t>peers’</w:t>
      </w:r>
      <w:r w:rsidR="00CF2440" w:rsidRPr="00AA726B">
        <w:rPr>
          <w:rFonts w:asciiTheme="majorHAnsi" w:eastAsia="Times New Roman" w:hAnsiTheme="majorHAnsi" w:cstheme="majorHAnsi"/>
          <w:color w:val="595959" w:themeColor="text1" w:themeTint="A6"/>
          <w:sz w:val="24"/>
          <w:szCs w:val="24"/>
          <w:lang w:eastAsia="en-GB"/>
        </w:rPr>
        <w:t xml:space="preserve"> relationships</w:t>
      </w:r>
      <w:r w:rsidR="00BF7B83" w:rsidRPr="00AA726B">
        <w:rPr>
          <w:rFonts w:asciiTheme="majorHAnsi" w:eastAsia="Times New Roman" w:hAnsiTheme="majorHAnsi" w:cstheme="majorHAnsi"/>
          <w:color w:val="595959" w:themeColor="text1" w:themeTint="A6"/>
          <w:sz w:val="24"/>
          <w:szCs w:val="24"/>
          <w:lang w:eastAsia="en-GB"/>
        </w:rPr>
        <w:t xml:space="preserve">, online </w:t>
      </w:r>
      <w:r w:rsidR="00CF2440" w:rsidRPr="00AA726B">
        <w:rPr>
          <w:rFonts w:asciiTheme="majorHAnsi" w:eastAsia="Times New Roman" w:hAnsiTheme="majorHAnsi" w:cstheme="majorHAnsi"/>
          <w:color w:val="595959" w:themeColor="text1" w:themeTint="A6"/>
          <w:sz w:val="24"/>
          <w:szCs w:val="24"/>
          <w:lang w:eastAsia="en-GB"/>
        </w:rPr>
        <w:t>activities and</w:t>
      </w:r>
      <w:r w:rsidR="00BF7B83" w:rsidRPr="00AA726B">
        <w:rPr>
          <w:rFonts w:asciiTheme="majorHAnsi" w:eastAsia="Times New Roman" w:hAnsiTheme="majorHAnsi" w:cstheme="majorHAnsi"/>
          <w:color w:val="595959" w:themeColor="text1" w:themeTint="A6"/>
          <w:sz w:val="24"/>
          <w:szCs w:val="24"/>
          <w:lang w:eastAsia="en-GB"/>
        </w:rPr>
        <w:t xml:space="preserve"> activities, and clubs </w:t>
      </w:r>
      <w:r w:rsidR="009F018F" w:rsidRPr="00AA726B">
        <w:rPr>
          <w:rFonts w:asciiTheme="majorHAnsi" w:eastAsia="Times New Roman" w:hAnsiTheme="majorHAnsi" w:cstheme="majorHAnsi"/>
          <w:color w:val="595959" w:themeColor="text1" w:themeTint="A6"/>
          <w:sz w:val="24"/>
          <w:szCs w:val="24"/>
          <w:lang w:eastAsia="en-GB"/>
        </w:rPr>
        <w:t>attended</w:t>
      </w:r>
      <w:r w:rsidR="00CF2440" w:rsidRPr="00AA726B">
        <w:rPr>
          <w:rFonts w:asciiTheme="majorHAnsi" w:eastAsia="Times New Roman" w:hAnsiTheme="majorHAnsi" w:cstheme="majorHAnsi"/>
          <w:color w:val="595959" w:themeColor="text1" w:themeTint="A6"/>
          <w:sz w:val="24"/>
          <w:szCs w:val="24"/>
          <w:lang w:eastAsia="en-GB"/>
        </w:rPr>
        <w:t>; including the</w:t>
      </w:r>
      <w:r w:rsidR="009F018F" w:rsidRPr="00AA726B">
        <w:rPr>
          <w:rFonts w:asciiTheme="majorHAnsi" w:eastAsia="Times New Roman" w:hAnsiTheme="majorHAnsi" w:cstheme="majorHAnsi"/>
          <w:color w:val="595959" w:themeColor="text1" w:themeTint="A6"/>
          <w:sz w:val="24"/>
          <w:szCs w:val="24"/>
          <w:lang w:eastAsia="en-GB"/>
        </w:rPr>
        <w:t xml:space="preserve"> wider</w:t>
      </w:r>
      <w:r w:rsidR="00BF7B83" w:rsidRPr="00AA726B">
        <w:rPr>
          <w:rFonts w:asciiTheme="majorHAnsi" w:eastAsia="Times New Roman" w:hAnsiTheme="majorHAnsi" w:cstheme="majorHAnsi"/>
          <w:color w:val="595959" w:themeColor="text1" w:themeTint="A6"/>
          <w:sz w:val="24"/>
          <w:szCs w:val="24"/>
          <w:lang w:eastAsia="en-GB"/>
        </w:rPr>
        <w:t xml:space="preserve"> social and community influences and environments. This approach aids to </w:t>
      </w:r>
      <w:r w:rsidR="009F018F" w:rsidRPr="00AA726B">
        <w:rPr>
          <w:rFonts w:asciiTheme="majorHAnsi" w:eastAsia="Times New Roman" w:hAnsiTheme="majorHAnsi" w:cstheme="majorHAnsi"/>
          <w:color w:val="595959" w:themeColor="text1" w:themeTint="A6"/>
          <w:sz w:val="24"/>
          <w:szCs w:val="24"/>
          <w:lang w:eastAsia="en-GB"/>
        </w:rPr>
        <w:t xml:space="preserve">a </w:t>
      </w:r>
      <w:r w:rsidR="00BF7B83" w:rsidRPr="00AA726B">
        <w:rPr>
          <w:rFonts w:asciiTheme="majorHAnsi" w:eastAsia="Times New Roman" w:hAnsiTheme="majorHAnsi" w:cstheme="majorHAnsi"/>
          <w:color w:val="595959" w:themeColor="text1" w:themeTint="A6"/>
          <w:sz w:val="24"/>
          <w:szCs w:val="24"/>
          <w:lang w:eastAsia="en-GB"/>
        </w:rPr>
        <w:t>better understand</w:t>
      </w:r>
      <w:r w:rsidR="009F018F" w:rsidRPr="00AA726B">
        <w:rPr>
          <w:rFonts w:asciiTheme="majorHAnsi" w:eastAsia="Times New Roman" w:hAnsiTheme="majorHAnsi" w:cstheme="majorHAnsi"/>
          <w:color w:val="595959" w:themeColor="text1" w:themeTint="A6"/>
          <w:sz w:val="24"/>
          <w:szCs w:val="24"/>
          <w:lang w:eastAsia="en-GB"/>
        </w:rPr>
        <w:t>ing of</w:t>
      </w:r>
      <w:r w:rsidR="00BF7B83" w:rsidRPr="00AA726B">
        <w:rPr>
          <w:rFonts w:asciiTheme="majorHAnsi" w:eastAsia="Times New Roman" w:hAnsiTheme="majorHAnsi" w:cstheme="majorHAnsi"/>
          <w:color w:val="595959" w:themeColor="text1" w:themeTint="A6"/>
          <w:sz w:val="24"/>
          <w:szCs w:val="24"/>
          <w:lang w:eastAsia="en-GB"/>
        </w:rPr>
        <w:t xml:space="preserve"> a child</w:t>
      </w:r>
      <w:r w:rsidR="009F018F" w:rsidRPr="00AA726B">
        <w:rPr>
          <w:rFonts w:asciiTheme="majorHAnsi" w:eastAsia="Times New Roman" w:hAnsiTheme="majorHAnsi" w:cstheme="majorHAnsi"/>
          <w:color w:val="595959" w:themeColor="text1" w:themeTint="A6"/>
          <w:sz w:val="24"/>
          <w:szCs w:val="24"/>
          <w:lang w:eastAsia="en-GB"/>
        </w:rPr>
        <w:t xml:space="preserve"> </w:t>
      </w:r>
      <w:r w:rsidR="00BF7B83" w:rsidRPr="00AA726B">
        <w:rPr>
          <w:rFonts w:asciiTheme="majorHAnsi" w:eastAsia="Times New Roman" w:hAnsiTheme="majorHAnsi" w:cstheme="majorHAnsi"/>
          <w:color w:val="595959" w:themeColor="text1" w:themeTint="A6"/>
          <w:sz w:val="24"/>
          <w:szCs w:val="24"/>
          <w:lang w:eastAsia="en-GB"/>
        </w:rPr>
        <w:t xml:space="preserve">or young person’s life away from </w:t>
      </w:r>
      <w:r w:rsidR="009F018F" w:rsidRPr="00AA726B">
        <w:rPr>
          <w:rFonts w:asciiTheme="majorHAnsi" w:eastAsia="Times New Roman" w:hAnsiTheme="majorHAnsi" w:cstheme="majorHAnsi"/>
          <w:color w:val="595959" w:themeColor="text1" w:themeTint="A6"/>
          <w:sz w:val="24"/>
          <w:szCs w:val="24"/>
          <w:lang w:eastAsia="en-GB"/>
        </w:rPr>
        <w:t>our</w:t>
      </w:r>
      <w:r w:rsidR="00BF7B83" w:rsidRPr="00AA726B">
        <w:rPr>
          <w:rFonts w:asciiTheme="majorHAnsi" w:eastAsia="Times New Roman" w:hAnsiTheme="majorHAnsi" w:cstheme="majorHAnsi"/>
          <w:color w:val="595959" w:themeColor="text1" w:themeTint="A6"/>
          <w:sz w:val="24"/>
          <w:szCs w:val="24"/>
          <w:lang w:eastAsia="en-GB"/>
        </w:rPr>
        <w:t xml:space="preserve"> setting. </w:t>
      </w:r>
    </w:p>
    <w:p w14:paraId="78B2D8B0" w14:textId="4986C32F" w:rsidR="00CD3F40" w:rsidRPr="00AA726B" w:rsidRDefault="00355487" w:rsidP="00CD3F40">
      <w:pPr>
        <w:spacing w:before="100" w:beforeAutospacing="1" w:after="100" w:afterAutospacing="1" w:line="240" w:lineRule="auto"/>
        <w:jc w:val="both"/>
        <w:rPr>
          <w:rFonts w:asciiTheme="majorHAnsi" w:eastAsia="Times New Roman" w:hAnsiTheme="majorHAnsi" w:cstheme="majorHAnsi"/>
          <w:b/>
          <w:bCs/>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We will be alert to the threat’s children may face from outside their families, such as that posed by organised crime groups such as county lines and child sexual</w:t>
      </w:r>
      <w:r w:rsidR="009F018F" w:rsidRPr="00AA726B">
        <w:rPr>
          <w:rFonts w:asciiTheme="majorHAnsi" w:eastAsia="Times New Roman" w:hAnsiTheme="majorHAnsi" w:cstheme="majorHAnsi"/>
          <w:color w:val="595959" w:themeColor="text1" w:themeTint="A6"/>
          <w:sz w:val="24"/>
          <w:szCs w:val="24"/>
          <w:lang w:eastAsia="en-GB"/>
        </w:rPr>
        <w:t xml:space="preserve"> and criminal</w:t>
      </w:r>
      <w:r w:rsidRPr="00AA726B">
        <w:rPr>
          <w:rFonts w:asciiTheme="majorHAnsi" w:eastAsia="Times New Roman" w:hAnsiTheme="majorHAnsi" w:cstheme="majorHAnsi"/>
          <w:color w:val="595959" w:themeColor="text1" w:themeTint="A6"/>
          <w:sz w:val="24"/>
          <w:szCs w:val="24"/>
          <w:lang w:eastAsia="en-GB"/>
        </w:rPr>
        <w:t xml:space="preserve"> </w:t>
      </w:r>
      <w:r w:rsidR="009F018F" w:rsidRPr="00AA726B">
        <w:rPr>
          <w:rFonts w:asciiTheme="majorHAnsi" w:eastAsia="Times New Roman" w:hAnsiTheme="majorHAnsi" w:cstheme="majorHAnsi"/>
          <w:color w:val="595959" w:themeColor="text1" w:themeTint="A6"/>
          <w:sz w:val="24"/>
          <w:szCs w:val="24"/>
          <w:lang w:eastAsia="en-GB"/>
        </w:rPr>
        <w:t>exploitation. Including</w:t>
      </w:r>
      <w:r w:rsidRPr="00AA726B">
        <w:rPr>
          <w:rFonts w:asciiTheme="majorHAnsi" w:eastAsia="Times New Roman" w:hAnsiTheme="majorHAnsi" w:cstheme="majorHAnsi"/>
          <w:color w:val="595959" w:themeColor="text1" w:themeTint="A6"/>
          <w:sz w:val="24"/>
          <w:szCs w:val="24"/>
          <w:lang w:eastAsia="en-GB"/>
        </w:rPr>
        <w:t xml:space="preserve"> online use and from within peer groups and the wider community. Where we believe that a child in our care or that is known to us may be affected by any of these factors, we follow the procedures for reporting concerns.</w:t>
      </w:r>
      <w:r w:rsidR="009F018F" w:rsidRPr="00AA726B">
        <w:rPr>
          <w:rFonts w:asciiTheme="majorHAnsi" w:eastAsia="Times New Roman" w:hAnsiTheme="majorHAnsi" w:cstheme="majorHAnsi"/>
          <w:color w:val="595959" w:themeColor="text1" w:themeTint="A6"/>
          <w:sz w:val="24"/>
          <w:szCs w:val="24"/>
          <w:lang w:eastAsia="en-GB"/>
        </w:rPr>
        <w:t xml:space="preserve"> In relation to radicalisation and extremism, we follow the Prevent Duty guidance for England and Wales published by the Home Office and LSCP procedures on responding to radicalisation. If we become concerned that a child may be a victim of modern slavery or human trafficking, we will refer to the National Referral Mechanism, as soon as possible and refer and/or seek advice to the local authority children’s social work service and/or police.</w:t>
      </w:r>
      <w:r w:rsidRPr="00AA726B">
        <w:rPr>
          <w:rFonts w:asciiTheme="majorHAnsi" w:eastAsia="Times New Roman" w:hAnsiTheme="majorHAnsi" w:cstheme="majorHAnsi"/>
          <w:color w:val="595959" w:themeColor="text1" w:themeTint="A6"/>
          <w:sz w:val="24"/>
          <w:szCs w:val="24"/>
          <w:lang w:eastAsia="en-GB"/>
        </w:rPr>
        <w:br/>
        <w:t xml:space="preserve">All staff are aware that adults can also be vulnerable. All staff know that they can contact the NSPCC whistleblowing helpline if they feel that </w:t>
      </w:r>
      <w:r w:rsidR="00CD3F40" w:rsidRPr="00AA726B">
        <w:rPr>
          <w:rFonts w:asciiTheme="majorHAnsi" w:eastAsia="Times New Roman" w:hAnsiTheme="majorHAnsi" w:cstheme="majorHAnsi"/>
          <w:color w:val="595959" w:themeColor="text1" w:themeTint="A6"/>
          <w:sz w:val="24"/>
          <w:szCs w:val="24"/>
          <w:lang w:eastAsia="en-GB"/>
        </w:rPr>
        <w:t>the</w:t>
      </w:r>
      <w:r w:rsidRPr="00AA726B">
        <w:rPr>
          <w:rFonts w:asciiTheme="majorHAnsi" w:eastAsia="Times New Roman" w:hAnsiTheme="majorHAnsi" w:cstheme="majorHAnsi"/>
          <w:color w:val="595959" w:themeColor="text1" w:themeTint="A6"/>
          <w:sz w:val="24"/>
          <w:szCs w:val="24"/>
          <w:lang w:eastAsia="en-GB"/>
        </w:rPr>
        <w:t xml:space="preserve"> organisation </w:t>
      </w:r>
      <w:r w:rsidR="00CD3F40" w:rsidRPr="00AA726B">
        <w:rPr>
          <w:rFonts w:asciiTheme="majorHAnsi" w:eastAsia="Times New Roman" w:hAnsiTheme="majorHAnsi" w:cstheme="majorHAnsi"/>
          <w:color w:val="595959" w:themeColor="text1" w:themeTint="A6"/>
          <w:sz w:val="24"/>
          <w:szCs w:val="24"/>
          <w:lang w:eastAsia="en-GB"/>
        </w:rPr>
        <w:t>or</w:t>
      </w:r>
      <w:r w:rsidRPr="00AA726B">
        <w:rPr>
          <w:rFonts w:asciiTheme="majorHAnsi" w:eastAsia="Times New Roman" w:hAnsiTheme="majorHAnsi" w:cstheme="majorHAnsi"/>
          <w:color w:val="595959" w:themeColor="text1" w:themeTint="A6"/>
          <w:sz w:val="24"/>
          <w:szCs w:val="24"/>
          <w:lang w:eastAsia="en-GB"/>
        </w:rPr>
        <w:t xml:space="preserve"> the local authority have not taken appropriate action to safeguard a </w:t>
      </w:r>
      <w:r w:rsidR="00EB46BF" w:rsidRPr="00AA726B">
        <w:rPr>
          <w:rFonts w:asciiTheme="majorHAnsi" w:eastAsia="Times New Roman" w:hAnsiTheme="majorHAnsi" w:cstheme="majorHAnsi"/>
          <w:color w:val="595959" w:themeColor="text1" w:themeTint="A6"/>
          <w:sz w:val="24"/>
          <w:szCs w:val="24"/>
          <w:lang w:eastAsia="en-GB"/>
        </w:rPr>
        <w:t>child,</w:t>
      </w:r>
      <w:r w:rsidRPr="00AA726B">
        <w:rPr>
          <w:rFonts w:asciiTheme="majorHAnsi" w:eastAsia="Times New Roman" w:hAnsiTheme="majorHAnsi" w:cstheme="majorHAnsi"/>
          <w:color w:val="595959" w:themeColor="text1" w:themeTint="A6"/>
          <w:sz w:val="24"/>
          <w:szCs w:val="24"/>
          <w:lang w:eastAsia="en-GB"/>
        </w:rPr>
        <w:t xml:space="preserve"> and this has not been addressed satisfactorily through organisational escalation and professional challenge procedures.</w:t>
      </w:r>
      <w:r w:rsidR="0088024B" w:rsidRPr="00AA726B">
        <w:rPr>
          <w:rFonts w:asciiTheme="majorHAnsi" w:eastAsia="Times New Roman" w:hAnsiTheme="majorHAnsi" w:cstheme="majorHAnsi"/>
          <w:color w:val="595959" w:themeColor="text1" w:themeTint="A6"/>
          <w:sz w:val="24"/>
          <w:szCs w:val="24"/>
          <w:lang w:eastAsia="en-GB"/>
        </w:rPr>
        <w:t xml:space="preserve"> </w:t>
      </w:r>
      <w:r w:rsidRPr="00AA726B">
        <w:rPr>
          <w:rFonts w:asciiTheme="majorHAnsi" w:eastAsia="Times New Roman" w:hAnsiTheme="majorHAnsi" w:cstheme="majorHAnsi"/>
          <w:b/>
          <w:bCs/>
          <w:color w:val="595959" w:themeColor="text1" w:themeTint="A6"/>
          <w:sz w:val="24"/>
          <w:szCs w:val="24"/>
          <w:lang w:eastAsia="en-GB"/>
        </w:rPr>
        <w:t>We have a whistleblowing policy in place.</w:t>
      </w:r>
    </w:p>
    <w:p w14:paraId="607C10FC" w14:textId="22DEDD4F" w:rsidR="00F94149" w:rsidRPr="00AA726B" w:rsidRDefault="00355487" w:rsidP="00283A2A">
      <w:p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b/>
          <w:bCs/>
          <w:color w:val="595959" w:themeColor="text1" w:themeTint="A6"/>
          <w:sz w:val="24"/>
          <w:szCs w:val="24"/>
          <w:lang w:eastAsia="en-GB"/>
        </w:rPr>
        <w:t xml:space="preserve">Key commitment </w:t>
      </w:r>
      <w:r w:rsidR="00242D39" w:rsidRPr="00AA726B">
        <w:rPr>
          <w:rFonts w:asciiTheme="majorHAnsi" w:eastAsia="Times New Roman" w:hAnsiTheme="majorHAnsi" w:cstheme="majorHAnsi"/>
          <w:b/>
          <w:bCs/>
          <w:color w:val="595959" w:themeColor="text1" w:themeTint="A6"/>
          <w:sz w:val="24"/>
          <w:szCs w:val="24"/>
          <w:lang w:eastAsia="en-GB"/>
        </w:rPr>
        <w:t>2</w:t>
      </w:r>
      <w:r w:rsidRPr="00AA726B">
        <w:rPr>
          <w:rFonts w:asciiTheme="majorHAnsi" w:eastAsia="Times New Roman" w:hAnsiTheme="majorHAnsi" w:cstheme="majorHAnsi"/>
          <w:color w:val="595959" w:themeColor="text1" w:themeTint="A6"/>
          <w:sz w:val="24"/>
          <w:szCs w:val="24"/>
          <w:lang w:eastAsia="en-GB"/>
        </w:rPr>
        <w:br/>
      </w:r>
      <w:r w:rsidRPr="00AA726B">
        <w:rPr>
          <w:rFonts w:asciiTheme="majorHAnsi" w:eastAsia="Times New Roman" w:hAnsiTheme="majorHAnsi" w:cstheme="majorHAnsi"/>
          <w:color w:val="595959" w:themeColor="text1" w:themeTint="A6"/>
          <w:sz w:val="24"/>
          <w:szCs w:val="24"/>
          <w:lang w:eastAsia="en-GB"/>
        </w:rPr>
        <w:br/>
        <w:t xml:space="preserve">We are committed to empowering children through our early childhood curriculum, promoting their right to be strong, </w:t>
      </w:r>
      <w:r w:rsidR="00A41FAE" w:rsidRPr="00AA726B">
        <w:rPr>
          <w:rFonts w:asciiTheme="majorHAnsi" w:eastAsia="Times New Roman" w:hAnsiTheme="majorHAnsi" w:cstheme="majorHAnsi"/>
          <w:color w:val="595959" w:themeColor="text1" w:themeTint="A6"/>
          <w:sz w:val="24"/>
          <w:szCs w:val="24"/>
          <w:lang w:eastAsia="en-GB"/>
        </w:rPr>
        <w:t>resilient,</w:t>
      </w:r>
      <w:r w:rsidRPr="00AA726B">
        <w:rPr>
          <w:rFonts w:asciiTheme="majorHAnsi" w:eastAsia="Times New Roman" w:hAnsiTheme="majorHAnsi" w:cstheme="majorHAnsi"/>
          <w:color w:val="595959" w:themeColor="text1" w:themeTint="A6"/>
          <w:sz w:val="24"/>
          <w:szCs w:val="24"/>
          <w:lang w:eastAsia="en-GB"/>
        </w:rPr>
        <w:t xml:space="preserve"> and listened to.</w:t>
      </w:r>
    </w:p>
    <w:p w14:paraId="199E7F72" w14:textId="77777777" w:rsidR="00AB74CB" w:rsidRDefault="00AB74CB" w:rsidP="00AB74CB">
      <w:pPr>
        <w:spacing w:before="100" w:beforeAutospacing="1" w:after="100" w:afterAutospacing="1" w:line="240" w:lineRule="auto"/>
        <w:rPr>
          <w:rFonts w:asciiTheme="majorHAnsi" w:eastAsia="Times New Roman" w:hAnsiTheme="majorHAnsi" w:cstheme="majorHAnsi"/>
          <w:b/>
          <w:bCs/>
          <w:color w:val="595959" w:themeColor="text1" w:themeTint="A6"/>
          <w:sz w:val="24"/>
          <w:szCs w:val="24"/>
          <w:lang w:eastAsia="en-GB"/>
        </w:rPr>
      </w:pPr>
    </w:p>
    <w:p w14:paraId="467D321E" w14:textId="77777777" w:rsidR="00AB74CB" w:rsidRDefault="00AB74CB" w:rsidP="00AB74CB">
      <w:pPr>
        <w:spacing w:before="100" w:beforeAutospacing="1" w:after="100" w:afterAutospacing="1" w:line="240" w:lineRule="auto"/>
        <w:rPr>
          <w:rFonts w:asciiTheme="majorHAnsi" w:eastAsia="Times New Roman" w:hAnsiTheme="majorHAnsi" w:cstheme="majorHAnsi"/>
          <w:b/>
          <w:bCs/>
          <w:color w:val="595959" w:themeColor="text1" w:themeTint="A6"/>
          <w:sz w:val="24"/>
          <w:szCs w:val="24"/>
          <w:lang w:eastAsia="en-GB"/>
        </w:rPr>
      </w:pPr>
    </w:p>
    <w:p w14:paraId="1B74D972" w14:textId="708C03DD" w:rsidR="00355487" w:rsidRPr="00AA726B" w:rsidRDefault="00355487" w:rsidP="00AB74CB">
      <w:p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b/>
          <w:bCs/>
          <w:color w:val="595959" w:themeColor="text1" w:themeTint="A6"/>
          <w:sz w:val="24"/>
          <w:szCs w:val="24"/>
          <w:lang w:eastAsia="en-GB"/>
        </w:rPr>
        <w:lastRenderedPageBreak/>
        <w:t>Curriculum</w:t>
      </w:r>
    </w:p>
    <w:p w14:paraId="6CC69E56" w14:textId="2A824A79" w:rsidR="00355487" w:rsidRPr="00AA726B" w:rsidRDefault="00355487" w:rsidP="00242D39">
      <w:pPr>
        <w:numPr>
          <w:ilvl w:val="0"/>
          <w:numId w:val="19"/>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We introduce key elements of keeping children safe into our </w:t>
      </w:r>
      <w:r w:rsidR="00242D39" w:rsidRPr="00AA726B">
        <w:rPr>
          <w:rFonts w:asciiTheme="majorHAnsi" w:eastAsia="Times New Roman" w:hAnsiTheme="majorHAnsi" w:cstheme="majorHAnsi"/>
          <w:color w:val="595959" w:themeColor="text1" w:themeTint="A6"/>
          <w:sz w:val="24"/>
          <w:szCs w:val="24"/>
          <w:lang w:eastAsia="en-GB"/>
        </w:rPr>
        <w:t>daily routines</w:t>
      </w:r>
      <w:r w:rsidRPr="00AA726B">
        <w:rPr>
          <w:rFonts w:asciiTheme="majorHAnsi" w:eastAsia="Times New Roman" w:hAnsiTheme="majorHAnsi" w:cstheme="majorHAnsi"/>
          <w:color w:val="595959" w:themeColor="text1" w:themeTint="A6"/>
          <w:sz w:val="24"/>
          <w:szCs w:val="24"/>
          <w:lang w:eastAsia="en-GB"/>
        </w:rPr>
        <w:t xml:space="preserve"> to promote the personal, </w:t>
      </w:r>
      <w:r w:rsidR="00EE73E3" w:rsidRPr="00AA726B">
        <w:rPr>
          <w:rFonts w:asciiTheme="majorHAnsi" w:eastAsia="Times New Roman" w:hAnsiTheme="majorHAnsi" w:cstheme="majorHAnsi"/>
          <w:color w:val="595959" w:themeColor="text1" w:themeTint="A6"/>
          <w:sz w:val="24"/>
          <w:szCs w:val="24"/>
          <w:lang w:eastAsia="en-GB"/>
        </w:rPr>
        <w:t>social,</w:t>
      </w:r>
      <w:r w:rsidR="00242D39" w:rsidRPr="00AA726B">
        <w:rPr>
          <w:rFonts w:asciiTheme="majorHAnsi" w:eastAsia="Times New Roman" w:hAnsiTheme="majorHAnsi" w:cstheme="majorHAnsi"/>
          <w:color w:val="595959" w:themeColor="text1" w:themeTint="A6"/>
          <w:sz w:val="24"/>
          <w:szCs w:val="24"/>
          <w:lang w:eastAsia="en-GB"/>
        </w:rPr>
        <w:t xml:space="preserve"> and </w:t>
      </w:r>
      <w:r w:rsidRPr="00AA726B">
        <w:rPr>
          <w:rFonts w:asciiTheme="majorHAnsi" w:eastAsia="Times New Roman" w:hAnsiTheme="majorHAnsi" w:cstheme="majorHAnsi"/>
          <w:color w:val="595959" w:themeColor="text1" w:themeTint="A6"/>
          <w:sz w:val="24"/>
          <w:szCs w:val="24"/>
          <w:lang w:eastAsia="en-GB"/>
        </w:rPr>
        <w:t>emotional development of all children</w:t>
      </w:r>
      <w:r w:rsidR="00EE73E3" w:rsidRPr="00AA726B">
        <w:rPr>
          <w:rFonts w:asciiTheme="majorHAnsi" w:eastAsia="Times New Roman" w:hAnsiTheme="majorHAnsi" w:cstheme="majorHAnsi"/>
          <w:color w:val="595959" w:themeColor="text1" w:themeTint="A6"/>
          <w:sz w:val="24"/>
          <w:szCs w:val="24"/>
          <w:lang w:eastAsia="en-GB"/>
        </w:rPr>
        <w:t>.</w:t>
      </w:r>
      <w:r w:rsidRPr="00AA726B">
        <w:rPr>
          <w:rFonts w:asciiTheme="majorHAnsi" w:eastAsia="Times New Roman" w:hAnsiTheme="majorHAnsi" w:cstheme="majorHAnsi"/>
          <w:color w:val="595959" w:themeColor="text1" w:themeTint="A6"/>
          <w:sz w:val="24"/>
          <w:szCs w:val="24"/>
          <w:lang w:eastAsia="en-GB"/>
        </w:rPr>
        <w:t xml:space="preserve"> </w:t>
      </w:r>
      <w:r w:rsidR="00EE73E3" w:rsidRPr="00AA726B">
        <w:rPr>
          <w:rFonts w:asciiTheme="majorHAnsi" w:eastAsia="Times New Roman" w:hAnsiTheme="majorHAnsi" w:cstheme="majorHAnsi"/>
          <w:color w:val="595959" w:themeColor="text1" w:themeTint="A6"/>
          <w:sz w:val="24"/>
          <w:szCs w:val="24"/>
          <w:lang w:eastAsia="en-GB"/>
        </w:rPr>
        <w:t>S</w:t>
      </w:r>
      <w:r w:rsidRPr="00AA726B">
        <w:rPr>
          <w:rFonts w:asciiTheme="majorHAnsi" w:eastAsia="Times New Roman" w:hAnsiTheme="majorHAnsi" w:cstheme="majorHAnsi"/>
          <w:color w:val="595959" w:themeColor="text1" w:themeTint="A6"/>
          <w:sz w:val="24"/>
          <w:szCs w:val="24"/>
          <w:lang w:eastAsia="en-GB"/>
        </w:rPr>
        <w:t>o that they may grow to be strong</w:t>
      </w:r>
      <w:r w:rsidR="00EE73E3" w:rsidRPr="00AA726B">
        <w:rPr>
          <w:rFonts w:asciiTheme="majorHAnsi" w:eastAsia="Times New Roman" w:hAnsiTheme="majorHAnsi" w:cstheme="majorHAnsi"/>
          <w:color w:val="595959" w:themeColor="text1" w:themeTint="A6"/>
          <w:sz w:val="24"/>
          <w:szCs w:val="24"/>
          <w:lang w:eastAsia="en-GB"/>
        </w:rPr>
        <w:t xml:space="preserve"> and</w:t>
      </w:r>
      <w:r w:rsidRPr="00AA726B">
        <w:rPr>
          <w:rFonts w:asciiTheme="majorHAnsi" w:eastAsia="Times New Roman" w:hAnsiTheme="majorHAnsi" w:cstheme="majorHAnsi"/>
          <w:color w:val="595959" w:themeColor="text1" w:themeTint="A6"/>
          <w:sz w:val="24"/>
          <w:szCs w:val="24"/>
          <w:lang w:eastAsia="en-GB"/>
        </w:rPr>
        <w:t xml:space="preserve"> </w:t>
      </w:r>
      <w:r w:rsidR="00EE73E3" w:rsidRPr="00AA726B">
        <w:rPr>
          <w:rFonts w:asciiTheme="majorHAnsi" w:eastAsia="Times New Roman" w:hAnsiTheme="majorHAnsi" w:cstheme="majorHAnsi"/>
          <w:color w:val="595959" w:themeColor="text1" w:themeTint="A6"/>
          <w:sz w:val="24"/>
          <w:szCs w:val="24"/>
          <w:lang w:eastAsia="en-GB"/>
        </w:rPr>
        <w:t>resilient,</w:t>
      </w:r>
      <w:r w:rsidRPr="00AA726B">
        <w:rPr>
          <w:rFonts w:asciiTheme="majorHAnsi" w:eastAsia="Times New Roman" w:hAnsiTheme="majorHAnsi" w:cstheme="majorHAnsi"/>
          <w:color w:val="595959" w:themeColor="text1" w:themeTint="A6"/>
          <w:sz w:val="24"/>
          <w:szCs w:val="24"/>
          <w:lang w:eastAsia="en-GB"/>
        </w:rPr>
        <w:t xml:space="preserve"> and so that they develop an understanding of how to keep safe</w:t>
      </w:r>
      <w:r w:rsidR="00EB46BF" w:rsidRPr="00AA726B">
        <w:rPr>
          <w:rFonts w:asciiTheme="majorHAnsi" w:eastAsia="Times New Roman" w:hAnsiTheme="majorHAnsi" w:cstheme="majorHAnsi"/>
          <w:color w:val="595959" w:themeColor="text1" w:themeTint="A6"/>
          <w:sz w:val="24"/>
          <w:szCs w:val="24"/>
          <w:lang w:eastAsia="en-GB"/>
        </w:rPr>
        <w:t xml:space="preserve"> and why it is important to do so</w:t>
      </w:r>
      <w:r w:rsidRPr="00AA726B">
        <w:rPr>
          <w:rFonts w:asciiTheme="majorHAnsi" w:eastAsia="Times New Roman" w:hAnsiTheme="majorHAnsi" w:cstheme="majorHAnsi"/>
          <w:color w:val="595959" w:themeColor="text1" w:themeTint="A6"/>
          <w:sz w:val="24"/>
          <w:szCs w:val="24"/>
          <w:lang w:eastAsia="en-GB"/>
        </w:rPr>
        <w:t>.</w:t>
      </w:r>
    </w:p>
    <w:p w14:paraId="1AB544BA" w14:textId="7C17DA0F" w:rsidR="00355487" w:rsidRPr="00AA726B" w:rsidRDefault="00355487" w:rsidP="00242D39">
      <w:pPr>
        <w:numPr>
          <w:ilvl w:val="0"/>
          <w:numId w:val="19"/>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We create within the setting a culture of value and respect for individuals, having positive regard for children's heritage arising from their ethnicity,</w:t>
      </w:r>
      <w:r w:rsidR="00EB46BF" w:rsidRPr="00AA726B">
        <w:rPr>
          <w:rFonts w:asciiTheme="majorHAnsi" w:eastAsia="Times New Roman" w:hAnsiTheme="majorHAnsi" w:cstheme="majorHAnsi"/>
          <w:color w:val="595959" w:themeColor="text1" w:themeTint="A6"/>
          <w:sz w:val="24"/>
          <w:szCs w:val="24"/>
          <w:lang w:eastAsia="en-GB"/>
        </w:rPr>
        <w:t xml:space="preserve"> gender,</w:t>
      </w:r>
      <w:r w:rsidRPr="00AA726B">
        <w:rPr>
          <w:rFonts w:asciiTheme="majorHAnsi" w:eastAsia="Times New Roman" w:hAnsiTheme="majorHAnsi" w:cstheme="majorHAnsi"/>
          <w:color w:val="595959" w:themeColor="text1" w:themeTint="A6"/>
          <w:sz w:val="24"/>
          <w:szCs w:val="24"/>
          <w:lang w:eastAsia="en-GB"/>
        </w:rPr>
        <w:t xml:space="preserve"> languages spoken at home, cultural and social background.</w:t>
      </w:r>
    </w:p>
    <w:p w14:paraId="081E5246" w14:textId="52A641B6" w:rsidR="00355487" w:rsidRPr="00AA726B" w:rsidRDefault="00355487" w:rsidP="00EE73E3">
      <w:pPr>
        <w:numPr>
          <w:ilvl w:val="0"/>
          <w:numId w:val="19"/>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We ensure that this is carried out in a way that is developmentally appropriate for the children.</w:t>
      </w:r>
    </w:p>
    <w:p w14:paraId="1144D4FD" w14:textId="0F9B60F2" w:rsidR="00E74B12" w:rsidRPr="00AA726B" w:rsidRDefault="00355487" w:rsidP="00C77B4B">
      <w:pPr>
        <w:pStyle w:val="ListParagraph"/>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All suspicions and investigations are kept confidential and shared only with those who need to know. Any information is shared under the guidance of the local safeguarding partners and in line with the GDPR, Data Protection Act 2018, and Working Together 20</w:t>
      </w:r>
      <w:r w:rsidR="00245775">
        <w:rPr>
          <w:rFonts w:asciiTheme="majorHAnsi" w:eastAsia="Times New Roman" w:hAnsiTheme="majorHAnsi" w:cstheme="majorHAnsi"/>
          <w:color w:val="595959" w:themeColor="text1" w:themeTint="A6"/>
          <w:sz w:val="24"/>
          <w:szCs w:val="24"/>
          <w:lang w:eastAsia="en-GB"/>
        </w:rPr>
        <w:t>23</w:t>
      </w:r>
      <w:r w:rsidRPr="00AA726B">
        <w:rPr>
          <w:rFonts w:asciiTheme="majorHAnsi" w:eastAsia="Times New Roman" w:hAnsiTheme="majorHAnsi" w:cstheme="majorHAnsi"/>
          <w:color w:val="595959" w:themeColor="text1" w:themeTint="A6"/>
          <w:sz w:val="24"/>
          <w:szCs w:val="24"/>
          <w:lang w:eastAsia="en-GB"/>
        </w:rPr>
        <w:t>.</w:t>
      </w:r>
      <w:r w:rsidRPr="00AA726B">
        <w:rPr>
          <w:rFonts w:asciiTheme="majorHAnsi" w:eastAsia="Times New Roman" w:hAnsiTheme="majorHAnsi" w:cstheme="majorHAnsi"/>
          <w:color w:val="595959" w:themeColor="text1" w:themeTint="A6"/>
          <w:sz w:val="24"/>
          <w:szCs w:val="24"/>
          <w:lang w:eastAsia="en-GB"/>
        </w:rPr>
        <w:br/>
      </w:r>
    </w:p>
    <w:p w14:paraId="32890A64" w14:textId="18ABA523" w:rsidR="002A4AF5" w:rsidRPr="00AA726B" w:rsidRDefault="00355487" w:rsidP="00E74B12">
      <w:pPr>
        <w:pStyle w:val="ListParagraph"/>
        <w:spacing w:before="100" w:beforeAutospacing="1" w:after="100" w:afterAutospacing="1" w:line="240" w:lineRule="auto"/>
        <w:ind w:left="0"/>
        <w:rPr>
          <w:rFonts w:asciiTheme="majorHAnsi" w:eastAsia="Times New Roman" w:hAnsiTheme="majorHAnsi" w:cstheme="majorHAnsi"/>
          <w:color w:val="595959" w:themeColor="text1" w:themeTint="A6"/>
          <w:sz w:val="24"/>
          <w:szCs w:val="24"/>
          <w:u w:val="single"/>
          <w:lang w:eastAsia="en-GB"/>
        </w:rPr>
      </w:pPr>
      <w:r w:rsidRPr="00AA726B">
        <w:rPr>
          <w:rFonts w:asciiTheme="majorHAnsi" w:eastAsia="Times New Roman" w:hAnsiTheme="majorHAnsi" w:cstheme="majorHAnsi"/>
          <w:b/>
          <w:bCs/>
          <w:color w:val="595959" w:themeColor="text1" w:themeTint="A6"/>
          <w:sz w:val="24"/>
          <w:szCs w:val="24"/>
          <w:u w:val="single"/>
          <w:lang w:eastAsia="en-GB"/>
        </w:rPr>
        <w:t>Support to families</w:t>
      </w:r>
    </w:p>
    <w:p w14:paraId="346EE7EE" w14:textId="5979FA64" w:rsidR="00F07944" w:rsidRPr="00AA726B" w:rsidRDefault="00355487" w:rsidP="00170DC9">
      <w:pPr>
        <w:spacing w:after="0" w:line="300" w:lineRule="atLeast"/>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We believe in building trusting and supportive relationships with families, </w:t>
      </w:r>
      <w:r w:rsidR="00EE73E3" w:rsidRPr="00AA726B">
        <w:rPr>
          <w:rFonts w:asciiTheme="majorHAnsi" w:eastAsia="Times New Roman" w:hAnsiTheme="majorHAnsi" w:cstheme="majorHAnsi"/>
          <w:color w:val="595959" w:themeColor="text1" w:themeTint="A6"/>
          <w:sz w:val="24"/>
          <w:szCs w:val="24"/>
          <w:lang w:eastAsia="en-GB"/>
        </w:rPr>
        <w:t>staff,</w:t>
      </w:r>
      <w:r w:rsidRPr="00AA726B">
        <w:rPr>
          <w:rFonts w:asciiTheme="majorHAnsi" w:eastAsia="Times New Roman" w:hAnsiTheme="majorHAnsi" w:cstheme="majorHAnsi"/>
          <w:color w:val="595959" w:themeColor="text1" w:themeTint="A6"/>
          <w:sz w:val="24"/>
          <w:szCs w:val="24"/>
          <w:lang w:eastAsia="en-GB"/>
        </w:rPr>
        <w:t xml:space="preserve"> and volunteers. We make </w:t>
      </w:r>
      <w:r w:rsidR="00DF544E" w:rsidRPr="00AA726B">
        <w:rPr>
          <w:rFonts w:asciiTheme="majorHAnsi" w:eastAsia="Times New Roman" w:hAnsiTheme="majorHAnsi" w:cstheme="majorHAnsi"/>
          <w:color w:val="595959" w:themeColor="text1" w:themeTint="A6"/>
          <w:sz w:val="24"/>
          <w:szCs w:val="24"/>
          <w:lang w:eastAsia="en-GB"/>
        </w:rPr>
        <w:t xml:space="preserve">our </w:t>
      </w:r>
      <w:r w:rsidRPr="00AA726B">
        <w:rPr>
          <w:rFonts w:asciiTheme="majorHAnsi" w:eastAsia="Times New Roman" w:hAnsiTheme="majorHAnsi" w:cstheme="majorHAnsi"/>
          <w:color w:val="595959" w:themeColor="text1" w:themeTint="A6"/>
          <w:sz w:val="24"/>
          <w:szCs w:val="24"/>
          <w:lang w:eastAsia="en-GB"/>
        </w:rPr>
        <w:t>responsibilities in relation to child protection</w:t>
      </w:r>
      <w:r w:rsidR="00DF544E" w:rsidRPr="00AA726B">
        <w:rPr>
          <w:rFonts w:asciiTheme="majorHAnsi" w:eastAsia="Times New Roman" w:hAnsiTheme="majorHAnsi" w:cstheme="majorHAnsi"/>
          <w:color w:val="595959" w:themeColor="text1" w:themeTint="A6"/>
          <w:sz w:val="24"/>
          <w:szCs w:val="24"/>
          <w:lang w:eastAsia="en-GB"/>
        </w:rPr>
        <w:t xml:space="preserve"> clear to parents. Including how we </w:t>
      </w:r>
      <w:r w:rsidRPr="00AA726B">
        <w:rPr>
          <w:rFonts w:asciiTheme="majorHAnsi" w:eastAsia="Times New Roman" w:hAnsiTheme="majorHAnsi" w:cstheme="majorHAnsi"/>
          <w:color w:val="595959" w:themeColor="text1" w:themeTint="A6"/>
          <w:sz w:val="24"/>
          <w:szCs w:val="24"/>
          <w:lang w:eastAsia="en-GB"/>
        </w:rPr>
        <w:t xml:space="preserve">report concerns, information sharing, monitoring of the child, and liaising with the local children’s social care team. We will continue to welcome the child and the family </w:t>
      </w:r>
      <w:r w:rsidR="00DF544E" w:rsidRPr="00AA726B">
        <w:rPr>
          <w:rFonts w:asciiTheme="majorHAnsi" w:eastAsia="Times New Roman" w:hAnsiTheme="majorHAnsi" w:cstheme="majorHAnsi"/>
          <w:color w:val="595959" w:themeColor="text1" w:themeTint="A6"/>
          <w:sz w:val="24"/>
          <w:szCs w:val="24"/>
          <w:lang w:eastAsia="en-GB"/>
        </w:rPr>
        <w:t>throughout these times</w:t>
      </w:r>
      <w:r w:rsidRPr="00AA726B">
        <w:rPr>
          <w:rFonts w:asciiTheme="majorHAnsi" w:eastAsia="Times New Roman" w:hAnsiTheme="majorHAnsi" w:cstheme="majorHAnsi"/>
          <w:color w:val="595959" w:themeColor="text1" w:themeTint="A6"/>
          <w:sz w:val="24"/>
          <w:szCs w:val="24"/>
          <w:lang w:eastAsia="en-GB"/>
        </w:rPr>
        <w:t xml:space="preserve">. We follow the Child Protection Plan as set by </w:t>
      </w:r>
      <w:r w:rsidR="00DF544E" w:rsidRPr="00AA726B">
        <w:rPr>
          <w:rFonts w:asciiTheme="majorHAnsi" w:eastAsia="Times New Roman" w:hAnsiTheme="majorHAnsi" w:cstheme="majorHAnsi"/>
          <w:color w:val="595959" w:themeColor="text1" w:themeTint="A6"/>
          <w:sz w:val="24"/>
          <w:szCs w:val="24"/>
          <w:lang w:eastAsia="en-GB"/>
        </w:rPr>
        <w:t>a</w:t>
      </w:r>
      <w:r w:rsidRPr="00AA726B">
        <w:rPr>
          <w:rFonts w:asciiTheme="majorHAnsi" w:eastAsia="Times New Roman" w:hAnsiTheme="majorHAnsi" w:cstheme="majorHAnsi"/>
          <w:color w:val="595959" w:themeColor="text1" w:themeTint="A6"/>
          <w:sz w:val="24"/>
          <w:szCs w:val="24"/>
          <w:lang w:eastAsia="en-GB"/>
        </w:rPr>
        <w:t xml:space="preserve"> child’s social worker in relation to the setting's designated role and tasks in supporting that child and their family. We will engage with any child in need plan or early help plan as agreed. Confidential records kept on a child are shared with the child's parents or those who have parental responsibility for the child in accordance with </w:t>
      </w:r>
      <w:r w:rsidR="00DF544E" w:rsidRPr="00AA726B">
        <w:rPr>
          <w:rFonts w:asciiTheme="majorHAnsi" w:eastAsia="Times New Roman" w:hAnsiTheme="majorHAnsi" w:cstheme="majorHAnsi"/>
          <w:color w:val="595959" w:themeColor="text1" w:themeTint="A6"/>
          <w:sz w:val="24"/>
          <w:szCs w:val="24"/>
          <w:lang w:eastAsia="en-GB"/>
        </w:rPr>
        <w:t>our data protection policy</w:t>
      </w:r>
      <w:r w:rsidRPr="00AA726B">
        <w:rPr>
          <w:rFonts w:asciiTheme="majorHAnsi" w:eastAsia="Times New Roman" w:hAnsiTheme="majorHAnsi" w:cstheme="majorHAnsi"/>
          <w:color w:val="595959" w:themeColor="text1" w:themeTint="A6"/>
          <w:sz w:val="24"/>
          <w:szCs w:val="24"/>
          <w:lang w:eastAsia="en-GB"/>
        </w:rPr>
        <w:t>, and only if appropriate under the guidance of the local safeguarding partners.</w:t>
      </w:r>
    </w:p>
    <w:p w14:paraId="14866B7A" w14:textId="77777777" w:rsidR="008C2B48" w:rsidRPr="00AA726B" w:rsidRDefault="008C2B48" w:rsidP="00170DC9">
      <w:pPr>
        <w:spacing w:after="0" w:line="300" w:lineRule="atLeast"/>
        <w:jc w:val="both"/>
        <w:rPr>
          <w:rFonts w:asciiTheme="majorHAnsi" w:eastAsia="Times New Roman" w:hAnsiTheme="majorHAnsi" w:cstheme="majorHAnsi"/>
          <w:b/>
          <w:bCs/>
          <w:color w:val="595959" w:themeColor="text1" w:themeTint="A6"/>
          <w:sz w:val="24"/>
          <w:szCs w:val="24"/>
          <w:bdr w:val="none" w:sz="0" w:space="0" w:color="auto" w:frame="1"/>
          <w:lang w:eastAsia="en-GB"/>
        </w:rPr>
      </w:pPr>
    </w:p>
    <w:p w14:paraId="51E16F87" w14:textId="70E54D65" w:rsidR="00170DC9" w:rsidRPr="00AA726B" w:rsidRDefault="00170DC9" w:rsidP="00170DC9">
      <w:pPr>
        <w:spacing w:after="0" w:line="300" w:lineRule="atLeast"/>
        <w:jc w:val="both"/>
        <w:rPr>
          <w:rFonts w:asciiTheme="majorHAnsi" w:eastAsia="Times New Roman" w:hAnsiTheme="majorHAnsi" w:cstheme="majorHAnsi"/>
          <w:b/>
          <w:bCs/>
          <w:color w:val="595959" w:themeColor="text1" w:themeTint="A6"/>
          <w:sz w:val="24"/>
          <w:szCs w:val="24"/>
          <w:bdr w:val="none" w:sz="0" w:space="0" w:color="auto" w:frame="1"/>
          <w:lang w:eastAsia="en-GB"/>
        </w:rPr>
      </w:pPr>
      <w:r w:rsidRPr="00AA726B">
        <w:rPr>
          <w:rFonts w:asciiTheme="majorHAnsi" w:eastAsia="Times New Roman" w:hAnsiTheme="majorHAnsi" w:cstheme="majorHAnsi"/>
          <w:b/>
          <w:bCs/>
          <w:color w:val="595959" w:themeColor="text1" w:themeTint="A6"/>
          <w:sz w:val="24"/>
          <w:szCs w:val="24"/>
          <w:bdr w:val="none" w:sz="0" w:space="0" w:color="auto" w:frame="1"/>
          <w:lang w:eastAsia="en-GB"/>
        </w:rPr>
        <w:t>Worried about yourself, a friend or a child or young person you know? </w:t>
      </w:r>
    </w:p>
    <w:p w14:paraId="1E0B375E" w14:textId="77777777" w:rsidR="00DA697D" w:rsidRPr="00AA726B" w:rsidRDefault="00DA697D" w:rsidP="00170DC9">
      <w:pPr>
        <w:spacing w:after="0" w:line="300" w:lineRule="atLeast"/>
        <w:jc w:val="both"/>
        <w:rPr>
          <w:rFonts w:asciiTheme="majorHAnsi" w:eastAsia="Times New Roman" w:hAnsiTheme="majorHAnsi" w:cstheme="majorHAnsi"/>
          <w:color w:val="595959" w:themeColor="text1" w:themeTint="A6"/>
          <w:sz w:val="24"/>
          <w:szCs w:val="24"/>
          <w:lang w:eastAsia="en-GB"/>
        </w:rPr>
      </w:pPr>
    </w:p>
    <w:p w14:paraId="657898E5" w14:textId="10088CF1" w:rsidR="00D07764" w:rsidRDefault="00222A0D" w:rsidP="00097F0C">
      <w:pPr>
        <w:spacing w:after="0" w:line="300" w:lineRule="atLeast"/>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Please discus any concerns you have with one of our safeguarding officers</w:t>
      </w:r>
      <w:r w:rsidR="00CC213D" w:rsidRPr="00AA726B">
        <w:rPr>
          <w:rFonts w:asciiTheme="majorHAnsi" w:eastAsia="Times New Roman" w:hAnsiTheme="majorHAnsi" w:cstheme="majorHAnsi"/>
          <w:color w:val="595959" w:themeColor="text1" w:themeTint="A6"/>
          <w:sz w:val="24"/>
          <w:szCs w:val="24"/>
          <w:lang w:eastAsia="en-GB"/>
        </w:rPr>
        <w:t xml:space="preserve">, alternatively, contact </w:t>
      </w:r>
      <w:r w:rsidR="00C26DE1" w:rsidRPr="00AA726B">
        <w:rPr>
          <w:rFonts w:asciiTheme="majorHAnsi" w:eastAsia="Times New Roman" w:hAnsiTheme="majorHAnsi" w:cstheme="majorHAnsi"/>
          <w:b/>
          <w:bCs/>
          <w:color w:val="595959" w:themeColor="text1" w:themeTint="A6"/>
          <w:sz w:val="24"/>
          <w:szCs w:val="24"/>
          <w:lang w:eastAsia="en-GB"/>
        </w:rPr>
        <w:t>Hampshire Children’s Services</w:t>
      </w:r>
      <w:r w:rsidR="00C26DE1" w:rsidRPr="00AA726B">
        <w:rPr>
          <w:rFonts w:asciiTheme="majorHAnsi" w:eastAsia="Times New Roman" w:hAnsiTheme="majorHAnsi" w:cstheme="majorHAnsi"/>
          <w:color w:val="595959" w:themeColor="text1" w:themeTint="A6"/>
          <w:sz w:val="24"/>
          <w:szCs w:val="24"/>
          <w:lang w:eastAsia="en-GB"/>
        </w:rPr>
        <w:t xml:space="preserve"> public phone number: 0300 555 1384</w:t>
      </w:r>
      <w:r w:rsidR="00097F0C" w:rsidRPr="00AA726B">
        <w:rPr>
          <w:rFonts w:asciiTheme="majorHAnsi" w:eastAsia="Times New Roman" w:hAnsiTheme="majorHAnsi" w:cstheme="majorHAnsi"/>
          <w:color w:val="595959" w:themeColor="text1" w:themeTint="A6"/>
          <w:sz w:val="24"/>
          <w:szCs w:val="24"/>
          <w:lang w:eastAsia="en-GB"/>
        </w:rPr>
        <w:t>.</w:t>
      </w:r>
      <w:r w:rsidR="00D420FA">
        <w:rPr>
          <w:rFonts w:asciiTheme="majorHAnsi" w:eastAsia="Times New Roman" w:hAnsiTheme="majorHAnsi" w:cstheme="majorHAnsi"/>
          <w:color w:val="595959" w:themeColor="text1" w:themeTint="A6"/>
          <w:sz w:val="24"/>
          <w:szCs w:val="24"/>
          <w:lang w:eastAsia="en-GB"/>
        </w:rPr>
        <w:t xml:space="preserve"> Out of hours: </w:t>
      </w:r>
      <w:r w:rsidR="00D420FA" w:rsidRPr="00D420FA">
        <w:rPr>
          <w:rFonts w:asciiTheme="majorHAnsi" w:eastAsia="Times New Roman" w:hAnsiTheme="majorHAnsi" w:cstheme="majorHAnsi"/>
          <w:color w:val="595959" w:themeColor="text1" w:themeTint="A6"/>
          <w:sz w:val="24"/>
          <w:szCs w:val="24"/>
          <w:lang w:eastAsia="en-GB"/>
        </w:rPr>
        <w:t>0</w:t>
      </w:r>
      <w:r w:rsidR="00D420FA" w:rsidRPr="00D420FA">
        <w:rPr>
          <w:rFonts w:asciiTheme="majorHAnsi" w:hAnsiTheme="majorHAnsi" w:cstheme="majorHAnsi"/>
          <w:sz w:val="24"/>
          <w:szCs w:val="24"/>
        </w:rPr>
        <w:t>300 555 1373</w:t>
      </w:r>
    </w:p>
    <w:p w14:paraId="7261700D" w14:textId="51FBCA72" w:rsidR="00097F0C" w:rsidRPr="00AA726B" w:rsidRDefault="00097F0C" w:rsidP="00097F0C">
      <w:pPr>
        <w:spacing w:after="0" w:line="300" w:lineRule="atLeast"/>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 Professionals should complete the online </w:t>
      </w:r>
      <w:hyperlink r:id="rId8" w:tgtFrame="_blank" w:history="1">
        <w:r w:rsidRPr="00AA726B">
          <w:rPr>
            <w:rFonts w:asciiTheme="majorHAnsi" w:eastAsia="Times New Roman" w:hAnsiTheme="majorHAnsi" w:cstheme="majorHAnsi"/>
            <w:color w:val="595959" w:themeColor="text1" w:themeTint="A6"/>
            <w:sz w:val="24"/>
            <w:szCs w:val="24"/>
            <w:u w:val="single"/>
            <w:bdr w:val="none" w:sz="0" w:space="0" w:color="auto" w:frame="1"/>
            <w:lang w:eastAsia="en-GB"/>
          </w:rPr>
          <w:t>Interagency Referral Form</w:t>
        </w:r>
      </w:hyperlink>
      <w:r w:rsidRPr="00AA726B">
        <w:rPr>
          <w:rFonts w:asciiTheme="majorHAnsi" w:eastAsia="Times New Roman" w:hAnsiTheme="majorHAnsi" w:cstheme="majorHAnsi"/>
          <w:color w:val="595959" w:themeColor="text1" w:themeTint="A6"/>
          <w:sz w:val="24"/>
          <w:szCs w:val="24"/>
          <w:lang w:eastAsia="en-GB"/>
        </w:rPr>
        <w:t xml:space="preserve">. For urgent Child protection enquiries, Professionals can phone </w:t>
      </w:r>
      <w:r w:rsidR="0084064B" w:rsidRPr="00245775">
        <w:rPr>
          <w:rFonts w:asciiTheme="majorHAnsi" w:hAnsiTheme="majorHAnsi" w:cstheme="majorHAnsi"/>
          <w:color w:val="808080" w:themeColor="background1" w:themeShade="80"/>
          <w:sz w:val="24"/>
          <w:szCs w:val="24"/>
        </w:rPr>
        <w:t>01329 225379</w:t>
      </w:r>
      <w:r w:rsidRPr="00245775">
        <w:rPr>
          <w:rFonts w:asciiTheme="majorHAnsi" w:eastAsia="Times New Roman" w:hAnsiTheme="majorHAnsi" w:cstheme="majorHAnsi"/>
          <w:color w:val="808080" w:themeColor="background1" w:themeShade="80"/>
          <w:sz w:val="24"/>
          <w:szCs w:val="24"/>
          <w:lang w:eastAsia="en-GB"/>
        </w:rPr>
        <w:t>.</w:t>
      </w:r>
    </w:p>
    <w:p w14:paraId="50807F2F" w14:textId="3D5DCE20" w:rsidR="00170DC9" w:rsidRPr="00AA726B" w:rsidRDefault="00170DC9" w:rsidP="00170DC9">
      <w:pPr>
        <w:spacing w:after="150" w:line="300" w:lineRule="atLeast"/>
        <w:jc w:val="both"/>
        <w:rPr>
          <w:rFonts w:asciiTheme="majorHAnsi" w:eastAsia="Times New Roman" w:hAnsiTheme="majorHAnsi" w:cstheme="majorHAnsi"/>
          <w:b/>
          <w:bCs/>
          <w:color w:val="595959" w:themeColor="text1" w:themeTint="A6"/>
          <w:sz w:val="24"/>
          <w:szCs w:val="24"/>
          <w:lang w:eastAsia="en-GB"/>
        </w:rPr>
      </w:pPr>
      <w:r w:rsidRPr="00AA726B">
        <w:rPr>
          <w:rFonts w:asciiTheme="majorHAnsi" w:eastAsia="Times New Roman" w:hAnsiTheme="majorHAnsi" w:cstheme="majorHAnsi"/>
          <w:b/>
          <w:bCs/>
          <w:color w:val="595959" w:themeColor="text1" w:themeTint="A6"/>
          <w:sz w:val="24"/>
          <w:szCs w:val="24"/>
          <w:lang w:eastAsia="en-GB"/>
        </w:rPr>
        <w:t>If you are concerned, it is important that you talk to someone about this.</w:t>
      </w:r>
    </w:p>
    <w:p w14:paraId="3A809B51" w14:textId="77777777" w:rsidR="00170DC9" w:rsidRPr="00AA726B" w:rsidRDefault="00170DC9" w:rsidP="00170DC9">
      <w:pPr>
        <w:spacing w:after="150" w:line="300" w:lineRule="atLeast"/>
        <w:jc w:val="both"/>
        <w:rPr>
          <w:rFonts w:asciiTheme="majorHAnsi" w:eastAsia="Times New Roman" w:hAnsiTheme="majorHAnsi" w:cstheme="majorHAnsi"/>
          <w:b/>
          <w:bCs/>
          <w:color w:val="595959" w:themeColor="text1" w:themeTint="A6"/>
          <w:sz w:val="24"/>
          <w:szCs w:val="24"/>
          <w:lang w:eastAsia="en-GB"/>
        </w:rPr>
      </w:pPr>
      <w:r w:rsidRPr="00AA726B">
        <w:rPr>
          <w:rFonts w:asciiTheme="majorHAnsi" w:eastAsia="Times New Roman" w:hAnsiTheme="majorHAnsi" w:cstheme="majorHAnsi"/>
          <w:b/>
          <w:bCs/>
          <w:color w:val="595959" w:themeColor="text1" w:themeTint="A6"/>
          <w:sz w:val="24"/>
          <w:szCs w:val="24"/>
          <w:lang w:eastAsia="en-GB"/>
        </w:rPr>
        <w:t>In an emergency, call 999.</w:t>
      </w:r>
    </w:p>
    <w:p w14:paraId="441F57D0" w14:textId="344B5849" w:rsidR="00170DC9" w:rsidRPr="00AA726B" w:rsidRDefault="00170DC9" w:rsidP="00170DC9">
      <w:pPr>
        <w:spacing w:after="0" w:line="300" w:lineRule="atLeast"/>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b/>
          <w:bCs/>
          <w:color w:val="595959" w:themeColor="text1" w:themeTint="A6"/>
          <w:sz w:val="24"/>
          <w:szCs w:val="24"/>
          <w:bdr w:val="none" w:sz="0" w:space="0" w:color="auto" w:frame="1"/>
          <w:lang w:eastAsia="en-GB"/>
        </w:rPr>
        <w:t>Concerned about someone working with children?</w:t>
      </w:r>
    </w:p>
    <w:p w14:paraId="0178952B" w14:textId="77777777" w:rsidR="00170DC9" w:rsidRPr="00AA726B" w:rsidRDefault="00170DC9" w:rsidP="00170DC9">
      <w:pPr>
        <w:spacing w:after="150" w:line="300" w:lineRule="atLeast"/>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If you have a concern about a member of staff working with children (in either a paid or voluntary capacity), contact the Local Area Designated Officer (LADO) on </w:t>
      </w:r>
      <w:r w:rsidRPr="00AA726B">
        <w:rPr>
          <w:rFonts w:asciiTheme="majorHAnsi" w:eastAsia="Times New Roman" w:hAnsiTheme="majorHAnsi" w:cstheme="majorHAnsi"/>
          <w:b/>
          <w:bCs/>
          <w:color w:val="595959" w:themeColor="text1" w:themeTint="A6"/>
          <w:sz w:val="24"/>
          <w:szCs w:val="24"/>
          <w:lang w:eastAsia="en-GB"/>
        </w:rPr>
        <w:t>01962 876364</w:t>
      </w:r>
    </w:p>
    <w:p w14:paraId="09FF347E" w14:textId="77777777" w:rsidR="00170DC9" w:rsidRPr="00AA726B" w:rsidRDefault="00170DC9" w:rsidP="00170DC9">
      <w:pPr>
        <w:spacing w:after="0" w:line="300" w:lineRule="atLeast"/>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b/>
          <w:bCs/>
          <w:color w:val="595959" w:themeColor="text1" w:themeTint="A6"/>
          <w:sz w:val="24"/>
          <w:szCs w:val="24"/>
          <w:bdr w:val="none" w:sz="0" w:space="0" w:color="auto" w:frame="1"/>
          <w:lang w:eastAsia="en-GB"/>
        </w:rPr>
        <w:t>Services for Children</w:t>
      </w:r>
    </w:p>
    <w:p w14:paraId="1E8D7D26" w14:textId="77777777" w:rsidR="00170DC9" w:rsidRPr="00AA726B" w:rsidRDefault="00170DC9" w:rsidP="00170DC9">
      <w:pPr>
        <w:spacing w:after="0" w:line="300" w:lineRule="atLeast"/>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For further information on all services for children, young people and their families in Hampshire please see the Family Information and Services Hub: </w:t>
      </w:r>
      <w:hyperlink r:id="rId9" w:history="1">
        <w:r w:rsidRPr="00AA726B">
          <w:rPr>
            <w:rFonts w:asciiTheme="majorHAnsi" w:eastAsia="Times New Roman" w:hAnsiTheme="majorHAnsi" w:cstheme="majorHAnsi"/>
            <w:color w:val="595959" w:themeColor="text1" w:themeTint="A6"/>
            <w:sz w:val="24"/>
            <w:szCs w:val="24"/>
            <w:u w:val="single"/>
            <w:bdr w:val="none" w:sz="0" w:space="0" w:color="auto" w:frame="1"/>
            <w:lang w:eastAsia="en-GB"/>
          </w:rPr>
          <w:t>https://fish.hants.gov.uk</w:t>
        </w:r>
      </w:hyperlink>
    </w:p>
    <w:p w14:paraId="3506E2B3" w14:textId="77777777" w:rsidR="00170DC9" w:rsidRPr="00AA726B" w:rsidRDefault="00000000" w:rsidP="00170DC9">
      <w:pPr>
        <w:spacing w:after="105" w:line="240" w:lineRule="auto"/>
        <w:jc w:val="both"/>
        <w:rPr>
          <w:rFonts w:asciiTheme="majorHAnsi" w:eastAsia="Times New Roman" w:hAnsiTheme="majorHAnsi" w:cstheme="majorHAnsi"/>
          <w:color w:val="595959" w:themeColor="text1" w:themeTint="A6"/>
          <w:sz w:val="24"/>
          <w:szCs w:val="24"/>
          <w:lang w:eastAsia="en-GB"/>
        </w:rPr>
      </w:pPr>
      <w:r>
        <w:rPr>
          <w:rFonts w:asciiTheme="majorHAnsi" w:eastAsia="Times New Roman" w:hAnsiTheme="majorHAnsi" w:cstheme="majorHAnsi"/>
          <w:color w:val="595959" w:themeColor="text1" w:themeTint="A6"/>
          <w:sz w:val="24"/>
          <w:szCs w:val="24"/>
          <w:lang w:eastAsia="en-GB"/>
        </w:rPr>
        <w:pict w14:anchorId="06A307A5">
          <v:rect id="_x0000_i1025" style="width:490.15pt;height:1pt" o:hrpct="0" o:hralign="center" o:hrstd="t" o:hr="t" fillcolor="#a0a0a0" stroked="f"/>
        </w:pict>
      </w:r>
    </w:p>
    <w:p w14:paraId="3023629D" w14:textId="77777777" w:rsidR="00170DC9" w:rsidRPr="00AA726B" w:rsidRDefault="00170DC9" w:rsidP="00170DC9">
      <w:pPr>
        <w:spacing w:after="150" w:line="300" w:lineRule="atLeast"/>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b/>
          <w:bCs/>
          <w:color w:val="595959" w:themeColor="text1" w:themeTint="A6"/>
          <w:sz w:val="24"/>
          <w:szCs w:val="24"/>
          <w:lang w:eastAsia="en-GB"/>
        </w:rPr>
        <w:t>Hampshire Adult Services</w:t>
      </w:r>
    </w:p>
    <w:p w14:paraId="588AE239" w14:textId="77777777" w:rsidR="00170DC9" w:rsidRPr="00AA726B" w:rsidRDefault="00170DC9" w:rsidP="00170DC9">
      <w:pPr>
        <w:spacing w:after="150" w:line="300" w:lineRule="atLeast"/>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Phone: 0300 555 1386</w:t>
      </w:r>
    </w:p>
    <w:p w14:paraId="63157F98" w14:textId="77777777" w:rsidR="00170DC9" w:rsidRPr="00AA726B" w:rsidRDefault="00170DC9" w:rsidP="00170DC9">
      <w:pPr>
        <w:spacing w:after="150" w:line="300" w:lineRule="atLeast"/>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b/>
          <w:bCs/>
          <w:color w:val="595959" w:themeColor="text1" w:themeTint="A6"/>
          <w:sz w:val="24"/>
          <w:szCs w:val="24"/>
          <w:lang w:eastAsia="en-GB"/>
        </w:rPr>
        <w:t>Isle of Wight Children’s Services</w:t>
      </w:r>
    </w:p>
    <w:p w14:paraId="1C06772D" w14:textId="0D3976C4" w:rsidR="00170DC9" w:rsidRPr="00AA726B" w:rsidRDefault="00170DC9" w:rsidP="00D425E1">
      <w:pPr>
        <w:spacing w:after="150" w:line="300" w:lineRule="atLeast"/>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Public: 0300 300 0117</w:t>
      </w:r>
      <w:r w:rsidR="00000000">
        <w:rPr>
          <w:rFonts w:asciiTheme="majorHAnsi" w:eastAsia="Times New Roman" w:hAnsiTheme="majorHAnsi" w:cstheme="majorHAnsi"/>
          <w:color w:val="595959" w:themeColor="text1" w:themeTint="A6"/>
          <w:sz w:val="24"/>
          <w:szCs w:val="24"/>
          <w:lang w:eastAsia="en-GB"/>
        </w:rPr>
        <w:pict w14:anchorId="3768E862">
          <v:rect id="_x0000_i1026" style="width:490.15pt;height:1pt" o:hrpct="0" o:hralign="center" o:hrstd="t" o:hr="t" fillcolor="#a0a0a0" stroked="f"/>
        </w:pict>
      </w:r>
    </w:p>
    <w:p w14:paraId="3F16BA29" w14:textId="708DF46C" w:rsidR="00170DC9" w:rsidRPr="00AA726B" w:rsidRDefault="00170DC9" w:rsidP="00170DC9">
      <w:pPr>
        <w:spacing w:after="150" w:line="300" w:lineRule="atLeast"/>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b/>
          <w:bCs/>
          <w:color w:val="595959" w:themeColor="text1" w:themeTint="A6"/>
          <w:sz w:val="24"/>
          <w:szCs w:val="24"/>
          <w:lang w:eastAsia="en-GB"/>
        </w:rPr>
        <w:t>Isle of Wight Adult Services</w:t>
      </w:r>
    </w:p>
    <w:p w14:paraId="599CA614" w14:textId="434AC9E6" w:rsidR="00170DC9" w:rsidRPr="00AA726B" w:rsidRDefault="00170DC9" w:rsidP="00245775">
      <w:pPr>
        <w:spacing w:after="150" w:line="300" w:lineRule="atLeast"/>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Phone: 01983 814980</w:t>
      </w:r>
    </w:p>
    <w:p w14:paraId="699C37D0" w14:textId="77777777" w:rsidR="00170DC9" w:rsidRPr="00AA726B" w:rsidRDefault="00170DC9" w:rsidP="00170DC9">
      <w:pPr>
        <w:spacing w:after="150" w:line="300" w:lineRule="atLeast"/>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b/>
          <w:bCs/>
          <w:color w:val="595959" w:themeColor="text1" w:themeTint="A6"/>
          <w:sz w:val="24"/>
          <w:szCs w:val="24"/>
          <w:lang w:eastAsia="en-GB"/>
        </w:rPr>
        <w:lastRenderedPageBreak/>
        <w:t>Southampton Children’s Services</w:t>
      </w:r>
    </w:p>
    <w:p w14:paraId="29160BA4" w14:textId="77777777" w:rsidR="00170DC9" w:rsidRPr="00AA726B" w:rsidRDefault="00170DC9" w:rsidP="00170DC9">
      <w:pPr>
        <w:spacing w:after="150" w:line="300" w:lineRule="atLeast"/>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Phone: 023 8083 3336</w:t>
      </w:r>
    </w:p>
    <w:p w14:paraId="6B87B406" w14:textId="725991C8" w:rsidR="00170DC9" w:rsidRPr="00AA726B" w:rsidRDefault="00170DC9" w:rsidP="005B51ED">
      <w:pPr>
        <w:spacing w:after="0" w:line="300" w:lineRule="atLeast"/>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Email: </w:t>
      </w:r>
      <w:hyperlink r:id="rId10" w:history="1">
        <w:r w:rsidRPr="00AA726B">
          <w:rPr>
            <w:rFonts w:asciiTheme="majorHAnsi" w:eastAsia="Times New Roman" w:hAnsiTheme="majorHAnsi" w:cstheme="majorHAnsi"/>
            <w:color w:val="595959" w:themeColor="text1" w:themeTint="A6"/>
            <w:sz w:val="24"/>
            <w:szCs w:val="24"/>
            <w:u w:val="single"/>
            <w:bdr w:val="none" w:sz="0" w:space="0" w:color="auto" w:frame="1"/>
            <w:lang w:eastAsia="en-GB"/>
          </w:rPr>
          <w:t>mash@southampton.gov.uk</w:t>
        </w:r>
      </w:hyperlink>
    </w:p>
    <w:p w14:paraId="50124523" w14:textId="77777777" w:rsidR="00170DC9" w:rsidRPr="00AA726B" w:rsidRDefault="00170DC9" w:rsidP="00170DC9">
      <w:pPr>
        <w:spacing w:after="150" w:line="300" w:lineRule="atLeast"/>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b/>
          <w:bCs/>
          <w:color w:val="595959" w:themeColor="text1" w:themeTint="A6"/>
          <w:sz w:val="24"/>
          <w:szCs w:val="24"/>
          <w:lang w:eastAsia="en-GB"/>
        </w:rPr>
        <w:t>Southampton Adult Services</w:t>
      </w:r>
    </w:p>
    <w:p w14:paraId="67F32C66" w14:textId="77777777" w:rsidR="00170DC9" w:rsidRPr="00AA726B" w:rsidRDefault="00170DC9" w:rsidP="00170DC9">
      <w:pPr>
        <w:spacing w:after="150" w:line="300" w:lineRule="atLeast"/>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Phone: 023 8083 3003</w:t>
      </w:r>
    </w:p>
    <w:p w14:paraId="76FB3957" w14:textId="77777777" w:rsidR="00170DC9" w:rsidRPr="00AA726B" w:rsidRDefault="00170DC9" w:rsidP="00170DC9">
      <w:pPr>
        <w:spacing w:after="0" w:line="300" w:lineRule="atLeast"/>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Email: </w:t>
      </w:r>
      <w:hyperlink r:id="rId11" w:history="1">
        <w:r w:rsidRPr="00AA726B">
          <w:rPr>
            <w:rFonts w:asciiTheme="majorHAnsi" w:eastAsia="Times New Roman" w:hAnsiTheme="majorHAnsi" w:cstheme="majorHAnsi"/>
            <w:color w:val="595959" w:themeColor="text1" w:themeTint="A6"/>
            <w:sz w:val="24"/>
            <w:szCs w:val="24"/>
            <w:u w:val="single"/>
            <w:bdr w:val="none" w:sz="0" w:space="0" w:color="auto" w:frame="1"/>
            <w:lang w:eastAsia="en-GB"/>
          </w:rPr>
          <w:t>adultsocialcareconnect@southampton.gov.uk</w:t>
        </w:r>
      </w:hyperlink>
    </w:p>
    <w:p w14:paraId="1ED3BB37" w14:textId="77777777" w:rsidR="00170DC9" w:rsidRPr="00AA726B" w:rsidRDefault="00000000" w:rsidP="00170DC9">
      <w:pPr>
        <w:spacing w:after="105" w:line="240" w:lineRule="auto"/>
        <w:jc w:val="both"/>
        <w:rPr>
          <w:rFonts w:asciiTheme="majorHAnsi" w:eastAsia="Times New Roman" w:hAnsiTheme="majorHAnsi" w:cstheme="majorHAnsi"/>
          <w:color w:val="595959" w:themeColor="text1" w:themeTint="A6"/>
          <w:sz w:val="24"/>
          <w:szCs w:val="24"/>
          <w:lang w:eastAsia="en-GB"/>
        </w:rPr>
      </w:pPr>
      <w:r>
        <w:rPr>
          <w:rFonts w:asciiTheme="majorHAnsi" w:eastAsia="Times New Roman" w:hAnsiTheme="majorHAnsi" w:cstheme="majorHAnsi"/>
          <w:color w:val="595959" w:themeColor="text1" w:themeTint="A6"/>
          <w:sz w:val="24"/>
          <w:szCs w:val="24"/>
          <w:lang w:eastAsia="en-GB"/>
        </w:rPr>
        <w:pict w14:anchorId="6FB3A24C">
          <v:rect id="_x0000_i1028" style="width:490.15pt;height:1pt" o:hrpct="0" o:hralign="center" o:hrstd="t" o:hr="t" fillcolor="#a0a0a0" stroked="f"/>
        </w:pict>
      </w:r>
    </w:p>
    <w:p w14:paraId="3BC1E327" w14:textId="77777777" w:rsidR="00170DC9" w:rsidRPr="00AA726B" w:rsidRDefault="00170DC9" w:rsidP="00170DC9">
      <w:pPr>
        <w:spacing w:after="150" w:line="300" w:lineRule="atLeast"/>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b/>
          <w:bCs/>
          <w:color w:val="595959" w:themeColor="text1" w:themeTint="A6"/>
          <w:sz w:val="24"/>
          <w:szCs w:val="24"/>
          <w:lang w:eastAsia="en-GB"/>
        </w:rPr>
        <w:t>Portsmouth Children’s Services</w:t>
      </w:r>
    </w:p>
    <w:p w14:paraId="18343586" w14:textId="77777777" w:rsidR="00170DC9" w:rsidRPr="00AA726B" w:rsidRDefault="00170DC9" w:rsidP="00170DC9">
      <w:pPr>
        <w:spacing w:after="150" w:line="300" w:lineRule="atLeast"/>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Phone: 023 9268 8793</w:t>
      </w:r>
    </w:p>
    <w:p w14:paraId="25F60DCE" w14:textId="77777777" w:rsidR="00170DC9" w:rsidRPr="00AA726B" w:rsidRDefault="00170DC9" w:rsidP="00170DC9">
      <w:pPr>
        <w:spacing w:after="0" w:line="300" w:lineRule="atLeast"/>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Email: </w:t>
      </w:r>
      <w:hyperlink r:id="rId12" w:history="1">
        <w:r w:rsidRPr="00AA726B">
          <w:rPr>
            <w:rFonts w:asciiTheme="majorHAnsi" w:eastAsia="Times New Roman" w:hAnsiTheme="majorHAnsi" w:cstheme="majorHAnsi"/>
            <w:color w:val="595959" w:themeColor="text1" w:themeTint="A6"/>
            <w:sz w:val="24"/>
            <w:szCs w:val="24"/>
            <w:u w:val="single"/>
            <w:bdr w:val="none" w:sz="0" w:space="0" w:color="auto" w:frame="1"/>
            <w:lang w:eastAsia="en-GB"/>
          </w:rPr>
          <w:t>pccraduty@portsmouthcc.gcsx.gov.uk</w:t>
        </w:r>
      </w:hyperlink>
    </w:p>
    <w:p w14:paraId="6B7C4D2F" w14:textId="77777777" w:rsidR="00170DC9" w:rsidRPr="00AA726B" w:rsidRDefault="00170DC9" w:rsidP="00170DC9">
      <w:pPr>
        <w:spacing w:after="150" w:line="300" w:lineRule="atLeast"/>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Out of Hours (5:00pm – 8:30am): 0300 555 1373</w:t>
      </w:r>
    </w:p>
    <w:p w14:paraId="1AA9EA81" w14:textId="77777777" w:rsidR="00170DC9" w:rsidRPr="00AA726B" w:rsidRDefault="00000000" w:rsidP="00170DC9">
      <w:pPr>
        <w:spacing w:after="105" w:line="240" w:lineRule="auto"/>
        <w:jc w:val="both"/>
        <w:rPr>
          <w:rFonts w:asciiTheme="majorHAnsi" w:eastAsia="Times New Roman" w:hAnsiTheme="majorHAnsi" w:cstheme="majorHAnsi"/>
          <w:color w:val="595959" w:themeColor="text1" w:themeTint="A6"/>
          <w:sz w:val="24"/>
          <w:szCs w:val="24"/>
          <w:lang w:eastAsia="en-GB"/>
        </w:rPr>
      </w:pPr>
      <w:r>
        <w:rPr>
          <w:rFonts w:asciiTheme="majorHAnsi" w:eastAsia="Times New Roman" w:hAnsiTheme="majorHAnsi" w:cstheme="majorHAnsi"/>
          <w:color w:val="595959" w:themeColor="text1" w:themeTint="A6"/>
          <w:sz w:val="24"/>
          <w:szCs w:val="24"/>
          <w:lang w:eastAsia="en-GB"/>
        </w:rPr>
        <w:pict w14:anchorId="59662216">
          <v:rect id="_x0000_i1029" style="width:490.15pt;height:1pt" o:hrpct="0" o:hralign="center" o:hrstd="t" o:hr="t" fillcolor="#a0a0a0" stroked="f"/>
        </w:pict>
      </w:r>
    </w:p>
    <w:p w14:paraId="03961608" w14:textId="77777777" w:rsidR="00170DC9" w:rsidRPr="00AA726B" w:rsidRDefault="00170DC9" w:rsidP="00170DC9">
      <w:pPr>
        <w:spacing w:after="150" w:line="300" w:lineRule="atLeast"/>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b/>
          <w:bCs/>
          <w:color w:val="595959" w:themeColor="text1" w:themeTint="A6"/>
          <w:sz w:val="24"/>
          <w:szCs w:val="24"/>
          <w:lang w:eastAsia="en-GB"/>
        </w:rPr>
        <w:t>Portsmouth Adult Services</w:t>
      </w:r>
    </w:p>
    <w:p w14:paraId="2FD7E91B" w14:textId="77777777" w:rsidR="00170DC9" w:rsidRPr="00AA726B" w:rsidRDefault="00170DC9" w:rsidP="00170DC9">
      <w:pPr>
        <w:spacing w:after="150" w:line="300" w:lineRule="atLeast"/>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Phone: 02392 680810</w:t>
      </w:r>
    </w:p>
    <w:p w14:paraId="09166D21" w14:textId="77777777" w:rsidR="00170DC9" w:rsidRPr="00AA726B" w:rsidRDefault="00170DC9" w:rsidP="00170DC9">
      <w:pPr>
        <w:spacing w:after="0" w:line="300" w:lineRule="atLeast"/>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Email: </w:t>
      </w:r>
      <w:hyperlink r:id="rId13" w:history="1">
        <w:r w:rsidRPr="00AA726B">
          <w:rPr>
            <w:rFonts w:asciiTheme="majorHAnsi" w:eastAsia="Times New Roman" w:hAnsiTheme="majorHAnsi" w:cstheme="majorHAnsi"/>
            <w:color w:val="595959" w:themeColor="text1" w:themeTint="A6"/>
            <w:sz w:val="24"/>
            <w:szCs w:val="24"/>
            <w:u w:val="single"/>
            <w:bdr w:val="none" w:sz="0" w:space="0" w:color="auto" w:frame="1"/>
            <w:lang w:eastAsia="en-GB"/>
          </w:rPr>
          <w:t>PortsmouthAdultMASH@portsmouthcc.gcsx.gov.uk</w:t>
        </w:r>
      </w:hyperlink>
    </w:p>
    <w:p w14:paraId="140E1E64" w14:textId="77777777" w:rsidR="003C3732" w:rsidRPr="00AA726B" w:rsidRDefault="003C3732" w:rsidP="003C3732">
      <w:pPr>
        <w:pStyle w:val="ListParagraph"/>
        <w:numPr>
          <w:ilvl w:val="0"/>
          <w:numId w:val="4"/>
        </w:numPr>
        <w:spacing w:before="100" w:beforeAutospacing="1" w:after="100" w:afterAutospacing="1" w:line="24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Contact details for the local National Society for the Prevention of Cruelty to Children (NSPCC) are also kept. </w:t>
      </w:r>
      <w:r w:rsidRPr="00AA726B">
        <w:rPr>
          <w:rFonts w:asciiTheme="majorHAnsi" w:eastAsia="Times New Roman" w:hAnsiTheme="majorHAnsi" w:cstheme="majorHAnsi"/>
          <w:b/>
          <w:bCs/>
          <w:color w:val="595959" w:themeColor="text1" w:themeTint="A6"/>
          <w:sz w:val="24"/>
          <w:szCs w:val="24"/>
          <w:lang w:eastAsia="en-GB"/>
        </w:rPr>
        <w:t>NSPCC 0808 800 5000</w:t>
      </w:r>
    </w:p>
    <w:p w14:paraId="629C0192" w14:textId="3C6546EE" w:rsidR="002A4AF5" w:rsidRPr="00AA726B" w:rsidRDefault="002A4AF5" w:rsidP="005A4360">
      <w:pPr>
        <w:spacing w:before="100" w:beforeAutospacing="1" w:after="100" w:afterAutospacing="1" w:line="240" w:lineRule="auto"/>
        <w:ind w:left="-57" w:right="57"/>
        <w:rPr>
          <w:rFonts w:asciiTheme="majorHAnsi" w:eastAsia="Times New Roman" w:hAnsiTheme="majorHAnsi" w:cstheme="majorHAnsi"/>
          <w:b/>
          <w:bCs/>
          <w:color w:val="595959" w:themeColor="text1" w:themeTint="A6"/>
          <w:sz w:val="24"/>
          <w:szCs w:val="24"/>
          <w:lang w:eastAsia="en-GB"/>
        </w:rPr>
      </w:pPr>
    </w:p>
    <w:p w14:paraId="0B7ADB9F" w14:textId="77777777" w:rsidR="000C0370" w:rsidRPr="00AA726B" w:rsidRDefault="000C0370" w:rsidP="00C73D2B">
      <w:pPr>
        <w:spacing w:before="100" w:beforeAutospacing="1" w:after="100" w:afterAutospacing="1" w:line="240" w:lineRule="auto"/>
        <w:rPr>
          <w:rFonts w:asciiTheme="majorHAnsi" w:eastAsia="Times New Roman" w:hAnsiTheme="majorHAnsi" w:cstheme="majorHAnsi"/>
          <w:b/>
          <w:bCs/>
          <w:color w:val="595959" w:themeColor="text1" w:themeTint="A6"/>
          <w:sz w:val="24"/>
          <w:szCs w:val="24"/>
          <w:lang w:eastAsia="en-GB"/>
        </w:rPr>
      </w:pPr>
    </w:p>
    <w:p w14:paraId="02F0ECA6" w14:textId="77777777" w:rsidR="000C0370" w:rsidRPr="00AA726B" w:rsidRDefault="000C0370" w:rsidP="00C73D2B">
      <w:pPr>
        <w:spacing w:before="100" w:beforeAutospacing="1" w:after="100" w:afterAutospacing="1" w:line="240" w:lineRule="auto"/>
        <w:rPr>
          <w:rFonts w:asciiTheme="majorHAnsi" w:eastAsia="Times New Roman" w:hAnsiTheme="majorHAnsi" w:cstheme="majorHAnsi"/>
          <w:b/>
          <w:bCs/>
          <w:color w:val="595959" w:themeColor="text1" w:themeTint="A6"/>
          <w:sz w:val="24"/>
          <w:szCs w:val="24"/>
          <w:lang w:eastAsia="en-GB"/>
        </w:rPr>
      </w:pPr>
    </w:p>
    <w:p w14:paraId="4F8F573A" w14:textId="77777777" w:rsidR="000C0370" w:rsidRPr="00AA726B" w:rsidRDefault="000C0370" w:rsidP="00C73D2B">
      <w:pPr>
        <w:spacing w:before="100" w:beforeAutospacing="1" w:after="100" w:afterAutospacing="1" w:line="240" w:lineRule="auto"/>
        <w:rPr>
          <w:rFonts w:asciiTheme="majorHAnsi" w:eastAsia="Times New Roman" w:hAnsiTheme="majorHAnsi" w:cstheme="majorHAnsi"/>
          <w:b/>
          <w:bCs/>
          <w:color w:val="595959" w:themeColor="text1" w:themeTint="A6"/>
          <w:sz w:val="24"/>
          <w:szCs w:val="24"/>
          <w:lang w:eastAsia="en-GB"/>
        </w:rPr>
      </w:pPr>
    </w:p>
    <w:p w14:paraId="5A7E53B5" w14:textId="77777777" w:rsidR="000C0370" w:rsidRPr="00AA726B" w:rsidRDefault="000C0370" w:rsidP="00C73D2B">
      <w:pPr>
        <w:spacing w:before="100" w:beforeAutospacing="1" w:after="100" w:afterAutospacing="1" w:line="240" w:lineRule="auto"/>
        <w:rPr>
          <w:rFonts w:asciiTheme="majorHAnsi" w:eastAsia="Times New Roman" w:hAnsiTheme="majorHAnsi" w:cstheme="majorHAnsi"/>
          <w:b/>
          <w:bCs/>
          <w:color w:val="595959" w:themeColor="text1" w:themeTint="A6"/>
          <w:sz w:val="24"/>
          <w:szCs w:val="24"/>
          <w:lang w:eastAsia="en-GB"/>
        </w:rPr>
      </w:pPr>
    </w:p>
    <w:p w14:paraId="2937094D" w14:textId="77777777" w:rsidR="000C0370" w:rsidRPr="00AA726B" w:rsidRDefault="000C0370" w:rsidP="00C73D2B">
      <w:pPr>
        <w:spacing w:before="100" w:beforeAutospacing="1" w:after="100" w:afterAutospacing="1" w:line="240" w:lineRule="auto"/>
        <w:rPr>
          <w:rFonts w:asciiTheme="majorHAnsi" w:eastAsia="Times New Roman" w:hAnsiTheme="majorHAnsi" w:cstheme="majorHAnsi"/>
          <w:b/>
          <w:bCs/>
          <w:color w:val="595959" w:themeColor="text1" w:themeTint="A6"/>
          <w:sz w:val="24"/>
          <w:szCs w:val="24"/>
          <w:lang w:eastAsia="en-GB"/>
        </w:rPr>
      </w:pPr>
    </w:p>
    <w:p w14:paraId="4375E930" w14:textId="77777777" w:rsidR="000C0370" w:rsidRPr="00AA726B" w:rsidRDefault="000C0370" w:rsidP="00C73D2B">
      <w:pPr>
        <w:spacing w:before="100" w:beforeAutospacing="1" w:after="100" w:afterAutospacing="1" w:line="240" w:lineRule="auto"/>
        <w:rPr>
          <w:rFonts w:asciiTheme="majorHAnsi" w:eastAsia="Times New Roman" w:hAnsiTheme="majorHAnsi" w:cstheme="majorHAnsi"/>
          <w:b/>
          <w:bCs/>
          <w:color w:val="595959" w:themeColor="text1" w:themeTint="A6"/>
          <w:sz w:val="24"/>
          <w:szCs w:val="24"/>
          <w:lang w:eastAsia="en-GB"/>
        </w:rPr>
      </w:pPr>
    </w:p>
    <w:p w14:paraId="45BFEF4B" w14:textId="77777777" w:rsidR="000C0370" w:rsidRPr="00AA726B" w:rsidRDefault="000C0370" w:rsidP="00C73D2B">
      <w:pPr>
        <w:spacing w:before="100" w:beforeAutospacing="1" w:after="100" w:afterAutospacing="1" w:line="240" w:lineRule="auto"/>
        <w:rPr>
          <w:rFonts w:asciiTheme="majorHAnsi" w:eastAsia="Times New Roman" w:hAnsiTheme="majorHAnsi" w:cstheme="majorHAnsi"/>
          <w:b/>
          <w:bCs/>
          <w:color w:val="595959" w:themeColor="text1" w:themeTint="A6"/>
          <w:sz w:val="24"/>
          <w:szCs w:val="24"/>
          <w:lang w:eastAsia="en-GB"/>
        </w:rPr>
      </w:pPr>
    </w:p>
    <w:p w14:paraId="4F405593" w14:textId="77777777" w:rsidR="000C0370" w:rsidRPr="00AA726B" w:rsidRDefault="000C0370" w:rsidP="00C73D2B">
      <w:pPr>
        <w:spacing w:before="100" w:beforeAutospacing="1" w:after="100" w:afterAutospacing="1" w:line="240" w:lineRule="auto"/>
        <w:rPr>
          <w:rFonts w:asciiTheme="majorHAnsi" w:eastAsia="Times New Roman" w:hAnsiTheme="majorHAnsi" w:cstheme="majorHAnsi"/>
          <w:b/>
          <w:bCs/>
          <w:color w:val="595959" w:themeColor="text1" w:themeTint="A6"/>
          <w:sz w:val="24"/>
          <w:szCs w:val="24"/>
          <w:lang w:eastAsia="en-GB"/>
        </w:rPr>
      </w:pPr>
    </w:p>
    <w:p w14:paraId="4AEC6DD8" w14:textId="77777777" w:rsidR="000C0370" w:rsidRDefault="000C0370" w:rsidP="00C73D2B">
      <w:pPr>
        <w:spacing w:before="100" w:beforeAutospacing="1" w:after="100" w:afterAutospacing="1" w:line="240" w:lineRule="auto"/>
        <w:rPr>
          <w:rFonts w:asciiTheme="majorHAnsi" w:eastAsia="Times New Roman" w:hAnsiTheme="majorHAnsi" w:cstheme="majorHAnsi"/>
          <w:b/>
          <w:bCs/>
          <w:color w:val="595959" w:themeColor="text1" w:themeTint="A6"/>
          <w:sz w:val="24"/>
          <w:szCs w:val="24"/>
          <w:lang w:eastAsia="en-GB"/>
        </w:rPr>
      </w:pPr>
    </w:p>
    <w:p w14:paraId="6E22A6E5" w14:textId="77777777" w:rsidR="005B51ED" w:rsidRDefault="005B51ED" w:rsidP="00C73D2B">
      <w:pPr>
        <w:spacing w:before="100" w:beforeAutospacing="1" w:after="100" w:afterAutospacing="1" w:line="240" w:lineRule="auto"/>
        <w:rPr>
          <w:rFonts w:asciiTheme="majorHAnsi" w:eastAsia="Times New Roman" w:hAnsiTheme="majorHAnsi" w:cstheme="majorHAnsi"/>
          <w:b/>
          <w:bCs/>
          <w:color w:val="595959" w:themeColor="text1" w:themeTint="A6"/>
          <w:sz w:val="24"/>
          <w:szCs w:val="24"/>
          <w:lang w:eastAsia="en-GB"/>
        </w:rPr>
      </w:pPr>
    </w:p>
    <w:p w14:paraId="68907D63" w14:textId="77777777" w:rsidR="005B51ED" w:rsidRPr="00AA726B" w:rsidRDefault="005B51ED" w:rsidP="00C73D2B">
      <w:pPr>
        <w:spacing w:before="100" w:beforeAutospacing="1" w:after="100" w:afterAutospacing="1" w:line="240" w:lineRule="auto"/>
        <w:rPr>
          <w:rFonts w:asciiTheme="majorHAnsi" w:eastAsia="Times New Roman" w:hAnsiTheme="majorHAnsi" w:cstheme="majorHAnsi"/>
          <w:b/>
          <w:bCs/>
          <w:color w:val="595959" w:themeColor="text1" w:themeTint="A6"/>
          <w:sz w:val="24"/>
          <w:szCs w:val="24"/>
          <w:lang w:eastAsia="en-GB"/>
        </w:rPr>
      </w:pPr>
    </w:p>
    <w:p w14:paraId="66ADF5D0" w14:textId="77777777" w:rsidR="000C0370" w:rsidRPr="00AA726B" w:rsidRDefault="000C0370" w:rsidP="00C73D2B">
      <w:pPr>
        <w:spacing w:before="100" w:beforeAutospacing="1" w:after="100" w:afterAutospacing="1" w:line="240" w:lineRule="auto"/>
        <w:rPr>
          <w:rFonts w:asciiTheme="majorHAnsi" w:eastAsia="Times New Roman" w:hAnsiTheme="majorHAnsi" w:cstheme="majorHAnsi"/>
          <w:b/>
          <w:bCs/>
          <w:color w:val="595959" w:themeColor="text1" w:themeTint="A6"/>
          <w:sz w:val="24"/>
          <w:szCs w:val="24"/>
          <w:lang w:eastAsia="en-GB"/>
        </w:rPr>
      </w:pPr>
    </w:p>
    <w:p w14:paraId="0E46FE0E" w14:textId="5C0E1302" w:rsidR="00355487" w:rsidRPr="00AA726B" w:rsidRDefault="00355487" w:rsidP="00C73D2B">
      <w:p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b/>
          <w:bCs/>
          <w:color w:val="595959" w:themeColor="text1" w:themeTint="A6"/>
          <w:sz w:val="24"/>
          <w:szCs w:val="24"/>
          <w:lang w:eastAsia="en-GB"/>
        </w:rPr>
        <w:lastRenderedPageBreak/>
        <w:t>Legal framework</w:t>
      </w:r>
      <w:r w:rsidRPr="00AA726B">
        <w:rPr>
          <w:rFonts w:asciiTheme="majorHAnsi" w:eastAsia="Times New Roman" w:hAnsiTheme="majorHAnsi" w:cstheme="majorHAnsi"/>
          <w:color w:val="595959" w:themeColor="text1" w:themeTint="A6"/>
          <w:sz w:val="24"/>
          <w:szCs w:val="24"/>
          <w:lang w:eastAsia="en-GB"/>
        </w:rPr>
        <w:br/>
      </w:r>
      <w:r w:rsidRPr="00AA726B">
        <w:rPr>
          <w:rFonts w:asciiTheme="majorHAnsi" w:eastAsia="Times New Roman" w:hAnsiTheme="majorHAnsi" w:cstheme="majorHAnsi"/>
          <w:color w:val="595959" w:themeColor="text1" w:themeTint="A6"/>
          <w:sz w:val="24"/>
          <w:szCs w:val="24"/>
          <w:lang w:eastAsia="en-GB"/>
        </w:rPr>
        <w:br/>
      </w:r>
      <w:r w:rsidRPr="00AA726B">
        <w:rPr>
          <w:rFonts w:asciiTheme="majorHAnsi" w:eastAsia="Times New Roman" w:hAnsiTheme="majorHAnsi" w:cstheme="majorHAnsi"/>
          <w:b/>
          <w:bCs/>
          <w:color w:val="595959" w:themeColor="text1" w:themeTint="A6"/>
          <w:sz w:val="24"/>
          <w:szCs w:val="24"/>
          <w:lang w:eastAsia="en-GB"/>
        </w:rPr>
        <w:t>Primary legislation</w:t>
      </w:r>
    </w:p>
    <w:p w14:paraId="55C97F55" w14:textId="77777777" w:rsidR="00D07764" w:rsidRDefault="00D07764"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Pr>
          <w:rFonts w:asciiTheme="majorHAnsi" w:eastAsia="Times New Roman" w:hAnsiTheme="majorHAnsi" w:cstheme="majorHAnsi"/>
          <w:color w:val="595959" w:themeColor="text1" w:themeTint="A6"/>
          <w:sz w:val="24"/>
          <w:szCs w:val="24"/>
          <w:lang w:eastAsia="en-GB"/>
        </w:rPr>
        <w:t>Keeping Children Safe in Education 2023</w:t>
      </w:r>
    </w:p>
    <w:p w14:paraId="3E837AAD" w14:textId="77777777" w:rsidR="00D07764" w:rsidRDefault="00D07764"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Pr>
          <w:rFonts w:asciiTheme="majorHAnsi" w:eastAsia="Times New Roman" w:hAnsiTheme="majorHAnsi" w:cstheme="majorHAnsi"/>
          <w:color w:val="595959" w:themeColor="text1" w:themeTint="A6"/>
          <w:sz w:val="24"/>
          <w:szCs w:val="24"/>
          <w:lang w:eastAsia="en-GB"/>
        </w:rPr>
        <w:t>Early Years Inspection Framework (2023)</w:t>
      </w:r>
    </w:p>
    <w:p w14:paraId="42D3FC04" w14:textId="236F7799" w:rsidR="00D07764" w:rsidRPr="00D07764" w:rsidRDefault="00D07764" w:rsidP="00D07764">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Working Together to Safeguard Children </w:t>
      </w:r>
      <w:r w:rsidR="0063565C">
        <w:rPr>
          <w:rFonts w:asciiTheme="majorHAnsi" w:eastAsia="Times New Roman" w:hAnsiTheme="majorHAnsi" w:cstheme="majorHAnsi"/>
          <w:color w:val="595959" w:themeColor="text1" w:themeTint="A6"/>
          <w:sz w:val="24"/>
          <w:szCs w:val="24"/>
          <w:lang w:eastAsia="en-GB"/>
        </w:rPr>
        <w:t>2023</w:t>
      </w:r>
      <w:r w:rsidRPr="00AA726B">
        <w:rPr>
          <w:rFonts w:asciiTheme="majorHAnsi" w:eastAsia="Times New Roman" w:hAnsiTheme="majorHAnsi" w:cstheme="majorHAnsi"/>
          <w:color w:val="595959" w:themeColor="text1" w:themeTint="A6"/>
          <w:sz w:val="24"/>
          <w:szCs w:val="24"/>
          <w:lang w:eastAsia="en-GB"/>
        </w:rPr>
        <w:t xml:space="preserve"> </w:t>
      </w:r>
    </w:p>
    <w:p w14:paraId="548D2285" w14:textId="2E10330E"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Children Act (1989 s47)</w:t>
      </w:r>
    </w:p>
    <w:p w14:paraId="45723470" w14:textId="77777777"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Protection of Children Act (1999)</w:t>
      </w:r>
    </w:p>
    <w:p w14:paraId="49528AA6" w14:textId="77777777"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The Children Act (2004 s11) </w:t>
      </w:r>
    </w:p>
    <w:p w14:paraId="7E9DD399" w14:textId="77777777"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Children and Social Work Act 2017</w:t>
      </w:r>
    </w:p>
    <w:p w14:paraId="07CB97DC" w14:textId="77777777"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Safeguarding Vulnerable Groups Act (2006)</w:t>
      </w:r>
    </w:p>
    <w:p w14:paraId="288D8F64" w14:textId="77777777"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Childcare Act (2006)</w:t>
      </w:r>
    </w:p>
    <w:p w14:paraId="0CBBC8A8" w14:textId="38DA30DA" w:rsidR="002A4AF5" w:rsidRPr="00AA726B" w:rsidRDefault="00355487" w:rsidP="002A4AF5">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Child Safeguarding Practice Review and Relevant Agency (England) Regulations 2018</w:t>
      </w:r>
      <w:r w:rsidRPr="00AA726B">
        <w:rPr>
          <w:rFonts w:asciiTheme="majorHAnsi" w:eastAsia="Times New Roman" w:hAnsiTheme="majorHAnsi" w:cstheme="majorHAnsi"/>
          <w:color w:val="595959" w:themeColor="text1" w:themeTint="A6"/>
          <w:sz w:val="24"/>
          <w:szCs w:val="24"/>
          <w:lang w:eastAsia="en-GB"/>
        </w:rPr>
        <w:br/>
      </w:r>
      <w:r w:rsidRPr="00AA726B">
        <w:rPr>
          <w:rFonts w:asciiTheme="majorHAnsi" w:eastAsia="Times New Roman" w:hAnsiTheme="majorHAnsi" w:cstheme="majorHAnsi"/>
          <w:color w:val="595959" w:themeColor="text1" w:themeTint="A6"/>
          <w:sz w:val="24"/>
          <w:szCs w:val="24"/>
          <w:lang w:eastAsia="en-GB"/>
        </w:rPr>
        <w:br/>
      </w:r>
      <w:r w:rsidRPr="00AA726B">
        <w:rPr>
          <w:rFonts w:asciiTheme="majorHAnsi" w:eastAsia="Times New Roman" w:hAnsiTheme="majorHAnsi" w:cstheme="majorHAnsi"/>
          <w:b/>
          <w:bCs/>
          <w:color w:val="595959" w:themeColor="text1" w:themeTint="A6"/>
          <w:sz w:val="24"/>
          <w:szCs w:val="24"/>
          <w:lang w:eastAsia="en-GB"/>
        </w:rPr>
        <w:t>Secondary legislation</w:t>
      </w:r>
    </w:p>
    <w:p w14:paraId="1E4803D7" w14:textId="77777777"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Sexual Offences Act (2003)</w:t>
      </w:r>
    </w:p>
    <w:p w14:paraId="4BC823ED" w14:textId="77777777"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Criminal Justice and Court Services Act (2000)</w:t>
      </w:r>
    </w:p>
    <w:p w14:paraId="58170640" w14:textId="77777777"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Equality Act (2010)</w:t>
      </w:r>
    </w:p>
    <w:p w14:paraId="0657A636" w14:textId="77777777"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General Data Protection Regulations (GDPR) (2018)</w:t>
      </w:r>
    </w:p>
    <w:p w14:paraId="6B901ABD" w14:textId="77777777"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Childcare (Disqualification) Regulations (2009)</w:t>
      </w:r>
    </w:p>
    <w:p w14:paraId="125EBC8C" w14:textId="77777777"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Children and Families Act (2014)</w:t>
      </w:r>
    </w:p>
    <w:p w14:paraId="57741250" w14:textId="77777777"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Care Act (2014)</w:t>
      </w:r>
    </w:p>
    <w:p w14:paraId="1AEF5D88" w14:textId="77777777"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Serious Crime Act (2015)</w:t>
      </w:r>
    </w:p>
    <w:p w14:paraId="6BE3F568" w14:textId="16D0F7A5"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Counter-Terrorism and Security Act (2015)</w:t>
      </w:r>
      <w:r w:rsidRPr="00AA726B">
        <w:rPr>
          <w:rFonts w:asciiTheme="majorHAnsi" w:eastAsia="Times New Roman" w:hAnsiTheme="majorHAnsi" w:cstheme="majorHAnsi"/>
          <w:color w:val="595959" w:themeColor="text1" w:themeTint="A6"/>
          <w:sz w:val="24"/>
          <w:szCs w:val="24"/>
          <w:lang w:eastAsia="en-GB"/>
        </w:rPr>
        <w:br/>
      </w:r>
      <w:r w:rsidRPr="00AA726B">
        <w:rPr>
          <w:rFonts w:asciiTheme="majorHAnsi" w:eastAsia="Times New Roman" w:hAnsiTheme="majorHAnsi" w:cstheme="majorHAnsi"/>
          <w:b/>
          <w:bCs/>
          <w:color w:val="595959" w:themeColor="text1" w:themeTint="A6"/>
          <w:sz w:val="24"/>
          <w:szCs w:val="24"/>
          <w:lang w:eastAsia="en-GB"/>
        </w:rPr>
        <w:t> </w:t>
      </w:r>
      <w:r w:rsidRPr="00AA726B">
        <w:rPr>
          <w:rFonts w:asciiTheme="majorHAnsi" w:eastAsia="Times New Roman" w:hAnsiTheme="majorHAnsi" w:cstheme="majorHAnsi"/>
          <w:color w:val="595959" w:themeColor="text1" w:themeTint="A6"/>
          <w:sz w:val="24"/>
          <w:szCs w:val="24"/>
          <w:lang w:eastAsia="en-GB"/>
        </w:rPr>
        <w:br/>
      </w:r>
      <w:r w:rsidRPr="00AA726B">
        <w:rPr>
          <w:rFonts w:asciiTheme="majorHAnsi" w:eastAsia="Times New Roman" w:hAnsiTheme="majorHAnsi" w:cstheme="majorHAnsi"/>
          <w:b/>
          <w:bCs/>
          <w:color w:val="595959" w:themeColor="text1" w:themeTint="A6"/>
          <w:sz w:val="24"/>
          <w:szCs w:val="24"/>
          <w:lang w:eastAsia="en-GB"/>
        </w:rPr>
        <w:t>Further guidance</w:t>
      </w:r>
    </w:p>
    <w:p w14:paraId="7E897EFC" w14:textId="77777777"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What to do if you’re Worried a Child is Being Abused (HMG, 2015)</w:t>
      </w:r>
    </w:p>
    <w:p w14:paraId="7BD980AE" w14:textId="77777777"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Framework for the Assessment of Children in Need and their Families (DoH 2000)</w:t>
      </w:r>
    </w:p>
    <w:p w14:paraId="622A8C38" w14:textId="77777777"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The Common Assessment Framework for Children and Young People: A Guide for Practitioners </w:t>
      </w:r>
    </w:p>
    <w:p w14:paraId="155227AC" w14:textId="77777777"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(CWDC 2010)</w:t>
      </w:r>
    </w:p>
    <w:p w14:paraId="0BC8B779" w14:textId="77777777"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Statutory guidance on making arrangements to safeguard and promote the welfare of children under section 11 of the Children Act 2004 (HMG 2008)</w:t>
      </w:r>
    </w:p>
    <w:p w14:paraId="2E334319" w14:textId="77777777"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Hidden Harm – Responding to the Needs of Children of Problem Drug Users (ACMD, 2003)</w:t>
      </w:r>
    </w:p>
    <w:p w14:paraId="7FA1DB03" w14:textId="77777777"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Information Sharing: Advice for Practitioners providing Safeguarding Services (DfE 2018)</w:t>
      </w:r>
    </w:p>
    <w:p w14:paraId="7F5C067C" w14:textId="77777777"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Disclosure and Barring Service: </w:t>
      </w:r>
      <w:hyperlink r:id="rId14" w:history="1">
        <w:r w:rsidRPr="00AA726B">
          <w:rPr>
            <w:rFonts w:asciiTheme="majorHAnsi" w:eastAsia="Times New Roman" w:hAnsiTheme="majorHAnsi" w:cstheme="majorHAnsi"/>
            <w:color w:val="595959" w:themeColor="text1" w:themeTint="A6"/>
            <w:sz w:val="24"/>
            <w:szCs w:val="24"/>
            <w:u w:val="single"/>
            <w:lang w:eastAsia="en-GB"/>
          </w:rPr>
          <w:t>www.gov.uk/disclosure-barring-service-check</w:t>
        </w:r>
      </w:hyperlink>
    </w:p>
    <w:p w14:paraId="0871C1C1" w14:textId="77777777"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Revised Prevent Duty Guidance for England and Wales (HMG, 2015)</w:t>
      </w:r>
    </w:p>
    <w:p w14:paraId="0F22C296" w14:textId="77777777"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Inspecting Safeguarding in Early Years, Education and Skills Settings, (Ofsted, 2016)</w:t>
      </w:r>
    </w:p>
    <w:p w14:paraId="438FB42E" w14:textId="77777777"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Safeguarding Children (Pre-school Learning Alliance 2013)</w:t>
      </w:r>
    </w:p>
    <w:p w14:paraId="7B0031AF" w14:textId="77777777"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Safeguarding through Effective Supervision (Pre-school Learning Alliance 2013)</w:t>
      </w:r>
    </w:p>
    <w:p w14:paraId="517EF2C5" w14:textId="77777777" w:rsidR="00355487" w:rsidRPr="00AA726B" w:rsidRDefault="00355487" w:rsidP="00355487">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The New Early Years Employee Handbook (Pre-school Learning Alliance 2016)</w:t>
      </w:r>
    </w:p>
    <w:p w14:paraId="089A5951" w14:textId="38999E6C" w:rsidR="00355487" w:rsidRPr="00AA726B" w:rsidRDefault="00355487" w:rsidP="00184836">
      <w:pPr>
        <w:numPr>
          <w:ilvl w:val="0"/>
          <w:numId w:val="19"/>
        </w:numPr>
        <w:spacing w:before="100" w:beforeAutospacing="1" w:after="100" w:afterAutospacing="1" w:line="240" w:lineRule="auto"/>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People Management in the Early Years (Pre-school Learning Alliance 2016)</w:t>
      </w:r>
    </w:p>
    <w:p w14:paraId="4E048E7D" w14:textId="75705091" w:rsidR="00355487" w:rsidRPr="00AA726B" w:rsidRDefault="00355487" w:rsidP="00F94149">
      <w:pPr>
        <w:spacing w:after="0" w:line="360" w:lineRule="auto"/>
        <w:jc w:val="both"/>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lang w:eastAsia="en-GB"/>
        </w:rPr>
        <w:t xml:space="preserve">*A ‘young person’ is defined as 16 to 19 years old – in </w:t>
      </w:r>
      <w:r w:rsidR="00AA726B">
        <w:rPr>
          <w:rFonts w:asciiTheme="majorHAnsi" w:eastAsia="Times New Roman" w:hAnsiTheme="majorHAnsi" w:cstheme="majorHAnsi"/>
          <w:color w:val="595959" w:themeColor="text1" w:themeTint="A6"/>
          <w:sz w:val="24"/>
          <w:szCs w:val="24"/>
          <w:lang w:eastAsia="en-GB"/>
        </w:rPr>
        <w:t>our</w:t>
      </w:r>
      <w:r w:rsidRPr="00AA726B">
        <w:rPr>
          <w:rFonts w:asciiTheme="majorHAnsi" w:eastAsia="Times New Roman" w:hAnsiTheme="majorHAnsi" w:cstheme="majorHAnsi"/>
          <w:color w:val="595959" w:themeColor="text1" w:themeTint="A6"/>
          <w:sz w:val="24"/>
          <w:szCs w:val="24"/>
          <w:lang w:eastAsia="en-GB"/>
        </w:rPr>
        <w:t xml:space="preserve"> setting they may be a student, worker, </w:t>
      </w:r>
      <w:r w:rsidR="00894902" w:rsidRPr="00AA726B">
        <w:rPr>
          <w:rFonts w:asciiTheme="majorHAnsi" w:eastAsia="Times New Roman" w:hAnsiTheme="majorHAnsi" w:cstheme="majorHAnsi"/>
          <w:color w:val="595959" w:themeColor="text1" w:themeTint="A6"/>
          <w:sz w:val="24"/>
          <w:szCs w:val="24"/>
          <w:lang w:eastAsia="en-GB"/>
        </w:rPr>
        <w:t>volunteer,</w:t>
      </w:r>
      <w:r w:rsidRPr="00AA726B">
        <w:rPr>
          <w:rFonts w:asciiTheme="majorHAnsi" w:eastAsia="Times New Roman" w:hAnsiTheme="majorHAnsi" w:cstheme="majorHAnsi"/>
          <w:color w:val="595959" w:themeColor="text1" w:themeTint="A6"/>
          <w:sz w:val="24"/>
          <w:szCs w:val="24"/>
          <w:lang w:eastAsia="en-GB"/>
        </w:rPr>
        <w:t xml:space="preserve"> or parent.</w:t>
      </w:r>
    </w:p>
    <w:p w14:paraId="7D127616" w14:textId="16866171" w:rsidR="008B5761" w:rsidRPr="00AA726B" w:rsidRDefault="008B5761" w:rsidP="008B5761">
      <w:pPr>
        <w:jc w:val="both"/>
        <w:textAlignment w:val="baseline"/>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bdr w:val="none" w:sz="0" w:space="0" w:color="auto" w:frame="1"/>
          <w:lang w:eastAsia="en-GB"/>
        </w:rPr>
        <w:t>Date: 15</w:t>
      </w:r>
      <w:r w:rsidRPr="00AA726B">
        <w:rPr>
          <w:rFonts w:asciiTheme="majorHAnsi" w:eastAsia="Times New Roman" w:hAnsiTheme="majorHAnsi" w:cstheme="majorHAnsi"/>
          <w:color w:val="595959" w:themeColor="text1" w:themeTint="A6"/>
          <w:sz w:val="24"/>
          <w:szCs w:val="24"/>
          <w:bdr w:val="none" w:sz="0" w:space="0" w:color="auto" w:frame="1"/>
          <w:vertAlign w:val="superscript"/>
          <w:lang w:eastAsia="en-GB"/>
        </w:rPr>
        <w:t>th</w:t>
      </w:r>
      <w:r w:rsidRPr="00AA726B">
        <w:rPr>
          <w:rFonts w:asciiTheme="majorHAnsi" w:eastAsia="Times New Roman" w:hAnsiTheme="majorHAnsi" w:cstheme="majorHAnsi"/>
          <w:color w:val="595959" w:themeColor="text1" w:themeTint="A6"/>
          <w:sz w:val="24"/>
          <w:szCs w:val="24"/>
          <w:bdr w:val="none" w:sz="0" w:space="0" w:color="auto" w:frame="1"/>
          <w:lang w:eastAsia="en-GB"/>
        </w:rPr>
        <w:t xml:space="preserve"> July 2015 </w:t>
      </w:r>
    </w:p>
    <w:p w14:paraId="48491CDB" w14:textId="5A8058E4" w:rsidR="008B5761" w:rsidRPr="00AA726B" w:rsidRDefault="008B5761" w:rsidP="008B5761">
      <w:pPr>
        <w:jc w:val="both"/>
        <w:textAlignment w:val="baseline"/>
        <w:rPr>
          <w:rFonts w:asciiTheme="majorHAnsi" w:eastAsia="Times New Roman" w:hAnsiTheme="majorHAnsi" w:cstheme="majorHAnsi"/>
          <w:color w:val="595959" w:themeColor="text1" w:themeTint="A6"/>
          <w:sz w:val="24"/>
          <w:szCs w:val="24"/>
          <w:bdr w:val="none" w:sz="0" w:space="0" w:color="auto" w:frame="1"/>
          <w:lang w:eastAsia="en-GB"/>
        </w:rPr>
      </w:pPr>
      <w:r w:rsidRPr="00AA726B">
        <w:rPr>
          <w:rFonts w:asciiTheme="majorHAnsi" w:eastAsia="Times New Roman" w:hAnsiTheme="majorHAnsi" w:cstheme="majorHAnsi"/>
          <w:color w:val="595959" w:themeColor="text1" w:themeTint="A6"/>
          <w:sz w:val="24"/>
          <w:szCs w:val="24"/>
          <w:bdr w:val="none" w:sz="0" w:space="0" w:color="auto" w:frame="1"/>
          <w:lang w:eastAsia="en-GB"/>
        </w:rPr>
        <w:t xml:space="preserve">Reviewed on </w:t>
      </w:r>
      <w:r w:rsidR="00414E9A" w:rsidRPr="00AA726B">
        <w:rPr>
          <w:rFonts w:asciiTheme="majorHAnsi" w:eastAsia="Times New Roman" w:hAnsiTheme="majorHAnsi" w:cstheme="majorHAnsi"/>
          <w:color w:val="595959" w:themeColor="text1" w:themeTint="A6"/>
          <w:sz w:val="24"/>
          <w:szCs w:val="24"/>
          <w:bdr w:val="none" w:sz="0" w:space="0" w:color="auto" w:frame="1"/>
          <w:lang w:eastAsia="en-GB"/>
        </w:rPr>
        <w:t>27</w:t>
      </w:r>
      <w:r w:rsidR="00414E9A" w:rsidRPr="00AA726B">
        <w:rPr>
          <w:rFonts w:asciiTheme="majorHAnsi" w:eastAsia="Times New Roman" w:hAnsiTheme="majorHAnsi" w:cstheme="majorHAnsi"/>
          <w:color w:val="595959" w:themeColor="text1" w:themeTint="A6"/>
          <w:sz w:val="24"/>
          <w:szCs w:val="24"/>
          <w:bdr w:val="none" w:sz="0" w:space="0" w:color="auto" w:frame="1"/>
          <w:vertAlign w:val="superscript"/>
          <w:lang w:eastAsia="en-GB"/>
        </w:rPr>
        <w:t>th</w:t>
      </w:r>
      <w:r w:rsidR="00414E9A" w:rsidRPr="00AA726B">
        <w:rPr>
          <w:rFonts w:asciiTheme="majorHAnsi" w:eastAsia="Times New Roman" w:hAnsiTheme="majorHAnsi" w:cstheme="majorHAnsi"/>
          <w:color w:val="595959" w:themeColor="text1" w:themeTint="A6"/>
          <w:sz w:val="24"/>
          <w:szCs w:val="24"/>
          <w:bdr w:val="none" w:sz="0" w:space="0" w:color="auto" w:frame="1"/>
          <w:lang w:eastAsia="en-GB"/>
        </w:rPr>
        <w:t xml:space="preserve"> </w:t>
      </w:r>
      <w:r w:rsidR="00DE3EB2" w:rsidRPr="00AA726B">
        <w:rPr>
          <w:rFonts w:asciiTheme="majorHAnsi" w:eastAsia="Times New Roman" w:hAnsiTheme="majorHAnsi" w:cstheme="majorHAnsi"/>
          <w:color w:val="595959" w:themeColor="text1" w:themeTint="A6"/>
          <w:sz w:val="24"/>
          <w:szCs w:val="24"/>
          <w:bdr w:val="none" w:sz="0" w:space="0" w:color="auto" w:frame="1"/>
          <w:lang w:eastAsia="en-GB"/>
        </w:rPr>
        <w:t>April</w:t>
      </w:r>
      <w:r w:rsidRPr="00AA726B">
        <w:rPr>
          <w:rFonts w:asciiTheme="majorHAnsi" w:eastAsia="Times New Roman" w:hAnsiTheme="majorHAnsi" w:cstheme="majorHAnsi"/>
          <w:color w:val="595959" w:themeColor="text1" w:themeTint="A6"/>
          <w:sz w:val="24"/>
          <w:szCs w:val="24"/>
          <w:bdr w:val="none" w:sz="0" w:space="0" w:color="auto" w:frame="1"/>
          <w:lang w:eastAsia="en-GB"/>
        </w:rPr>
        <w:t xml:space="preserve"> 2020</w:t>
      </w:r>
    </w:p>
    <w:p w14:paraId="3F7B3387" w14:textId="4920EE07" w:rsidR="00184836" w:rsidRPr="00AA726B" w:rsidRDefault="00184836" w:rsidP="008B5761">
      <w:pPr>
        <w:jc w:val="both"/>
        <w:textAlignment w:val="baseline"/>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bdr w:val="none" w:sz="0" w:space="0" w:color="auto" w:frame="1"/>
          <w:lang w:eastAsia="en-GB"/>
        </w:rPr>
        <w:t>Upda</w:t>
      </w:r>
      <w:r w:rsidR="00894902" w:rsidRPr="00AA726B">
        <w:rPr>
          <w:rFonts w:asciiTheme="majorHAnsi" w:eastAsia="Times New Roman" w:hAnsiTheme="majorHAnsi" w:cstheme="majorHAnsi"/>
          <w:color w:val="595959" w:themeColor="text1" w:themeTint="A6"/>
          <w:sz w:val="24"/>
          <w:szCs w:val="24"/>
          <w:bdr w:val="none" w:sz="0" w:space="0" w:color="auto" w:frame="1"/>
          <w:lang w:eastAsia="en-GB"/>
        </w:rPr>
        <w:t xml:space="preserve">ted </w:t>
      </w:r>
      <w:r w:rsidR="00245775">
        <w:rPr>
          <w:rFonts w:asciiTheme="majorHAnsi" w:eastAsia="Times New Roman" w:hAnsiTheme="majorHAnsi" w:cstheme="majorHAnsi"/>
          <w:color w:val="595959" w:themeColor="text1" w:themeTint="A6"/>
          <w:sz w:val="24"/>
          <w:szCs w:val="24"/>
          <w:bdr w:val="none" w:sz="0" w:space="0" w:color="auto" w:frame="1"/>
          <w:lang w:eastAsia="en-GB"/>
        </w:rPr>
        <w:t>18</w:t>
      </w:r>
      <w:r w:rsidR="00245775" w:rsidRPr="00245775">
        <w:rPr>
          <w:rFonts w:asciiTheme="majorHAnsi" w:eastAsia="Times New Roman" w:hAnsiTheme="majorHAnsi" w:cstheme="majorHAnsi"/>
          <w:color w:val="595959" w:themeColor="text1" w:themeTint="A6"/>
          <w:sz w:val="24"/>
          <w:szCs w:val="24"/>
          <w:bdr w:val="none" w:sz="0" w:space="0" w:color="auto" w:frame="1"/>
          <w:vertAlign w:val="superscript"/>
          <w:lang w:eastAsia="en-GB"/>
        </w:rPr>
        <w:t>th</w:t>
      </w:r>
      <w:r w:rsidR="00245775">
        <w:rPr>
          <w:rFonts w:asciiTheme="majorHAnsi" w:eastAsia="Times New Roman" w:hAnsiTheme="majorHAnsi" w:cstheme="majorHAnsi"/>
          <w:color w:val="595959" w:themeColor="text1" w:themeTint="A6"/>
          <w:sz w:val="24"/>
          <w:szCs w:val="24"/>
          <w:bdr w:val="none" w:sz="0" w:space="0" w:color="auto" w:frame="1"/>
          <w:lang w:eastAsia="en-GB"/>
        </w:rPr>
        <w:t xml:space="preserve"> June</w:t>
      </w:r>
      <w:r w:rsidR="000C0370" w:rsidRPr="00AA726B">
        <w:rPr>
          <w:rFonts w:asciiTheme="majorHAnsi" w:eastAsia="Times New Roman" w:hAnsiTheme="majorHAnsi" w:cstheme="majorHAnsi"/>
          <w:color w:val="595959" w:themeColor="text1" w:themeTint="A6"/>
          <w:sz w:val="24"/>
          <w:szCs w:val="24"/>
          <w:bdr w:val="none" w:sz="0" w:space="0" w:color="auto" w:frame="1"/>
          <w:lang w:eastAsia="en-GB"/>
        </w:rPr>
        <w:t xml:space="preserve"> </w:t>
      </w:r>
      <w:r w:rsidR="0052607D" w:rsidRPr="00AA726B">
        <w:rPr>
          <w:rFonts w:asciiTheme="majorHAnsi" w:eastAsia="Times New Roman" w:hAnsiTheme="majorHAnsi" w:cstheme="majorHAnsi"/>
          <w:color w:val="595959" w:themeColor="text1" w:themeTint="A6"/>
          <w:sz w:val="24"/>
          <w:szCs w:val="24"/>
          <w:bdr w:val="none" w:sz="0" w:space="0" w:color="auto" w:frame="1"/>
          <w:lang w:eastAsia="en-GB"/>
        </w:rPr>
        <w:t>202</w:t>
      </w:r>
      <w:r w:rsidR="0063565C">
        <w:rPr>
          <w:rFonts w:asciiTheme="majorHAnsi" w:eastAsia="Times New Roman" w:hAnsiTheme="majorHAnsi" w:cstheme="majorHAnsi"/>
          <w:color w:val="595959" w:themeColor="text1" w:themeTint="A6"/>
          <w:sz w:val="24"/>
          <w:szCs w:val="24"/>
          <w:bdr w:val="none" w:sz="0" w:space="0" w:color="auto" w:frame="1"/>
          <w:lang w:eastAsia="en-GB"/>
        </w:rPr>
        <w:t>4</w:t>
      </w:r>
    </w:p>
    <w:p w14:paraId="7E5CBCFF" w14:textId="4A5F19A7" w:rsidR="00B93169" w:rsidRPr="00AB74CB" w:rsidRDefault="008B5761" w:rsidP="00AB74CB">
      <w:pPr>
        <w:jc w:val="both"/>
        <w:textAlignment w:val="baseline"/>
        <w:rPr>
          <w:rFonts w:asciiTheme="majorHAnsi" w:eastAsia="Times New Roman" w:hAnsiTheme="majorHAnsi" w:cstheme="majorHAnsi"/>
          <w:color w:val="595959" w:themeColor="text1" w:themeTint="A6"/>
          <w:sz w:val="24"/>
          <w:szCs w:val="24"/>
          <w:lang w:eastAsia="en-GB"/>
        </w:rPr>
      </w:pPr>
      <w:r w:rsidRPr="00AA726B">
        <w:rPr>
          <w:rFonts w:asciiTheme="majorHAnsi" w:eastAsia="Times New Roman" w:hAnsiTheme="majorHAnsi" w:cstheme="majorHAnsi"/>
          <w:color w:val="595959" w:themeColor="text1" w:themeTint="A6"/>
          <w:sz w:val="24"/>
          <w:szCs w:val="24"/>
          <w:bdr w:val="none" w:sz="0" w:space="0" w:color="auto" w:frame="1"/>
          <w:lang w:eastAsia="en-GB"/>
        </w:rPr>
        <w:t>Signed:……………………………………………………………….Chairperson</w:t>
      </w:r>
      <w:r w:rsidR="00C13FF2" w:rsidRPr="00AA726B">
        <w:rPr>
          <w:rFonts w:asciiTheme="majorHAnsi" w:hAnsiTheme="majorHAnsi" w:cstheme="majorHAnsi"/>
          <w:color w:val="595959" w:themeColor="text1" w:themeTint="A6"/>
          <w:sz w:val="24"/>
          <w:szCs w:val="24"/>
        </w:rPr>
        <w:t xml:space="preserve"> </w:t>
      </w:r>
    </w:p>
    <w:sectPr w:rsidR="00B93169" w:rsidRPr="00AB74CB" w:rsidSect="003F42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83E26"/>
    <w:multiLevelType w:val="multilevel"/>
    <w:tmpl w:val="D44A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A3D23"/>
    <w:multiLevelType w:val="multilevel"/>
    <w:tmpl w:val="4FD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26C86"/>
    <w:multiLevelType w:val="hybridMultilevel"/>
    <w:tmpl w:val="FAE6E0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17071BF3"/>
    <w:multiLevelType w:val="multilevel"/>
    <w:tmpl w:val="F680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352EC"/>
    <w:multiLevelType w:val="hybridMultilevel"/>
    <w:tmpl w:val="E8E4F9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AE871E9"/>
    <w:multiLevelType w:val="hybridMultilevel"/>
    <w:tmpl w:val="3E78DE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FAB0C0F"/>
    <w:multiLevelType w:val="multilevel"/>
    <w:tmpl w:val="2C6A2EC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BoldMT" w:hAnsi="Arial-BoldMT" w:cs="Arial-BoldMT" w:hint="default"/>
        <w:b/>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218F8"/>
    <w:multiLevelType w:val="hybridMultilevel"/>
    <w:tmpl w:val="2A8A3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47612E"/>
    <w:multiLevelType w:val="hybridMultilevel"/>
    <w:tmpl w:val="D0E8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84C07"/>
    <w:multiLevelType w:val="hybridMultilevel"/>
    <w:tmpl w:val="3B0212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29D6170"/>
    <w:multiLevelType w:val="multilevel"/>
    <w:tmpl w:val="88A4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C36E2C"/>
    <w:multiLevelType w:val="multilevel"/>
    <w:tmpl w:val="A8CC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A5D23"/>
    <w:multiLevelType w:val="hybridMultilevel"/>
    <w:tmpl w:val="075CC71A"/>
    <w:lvl w:ilvl="0" w:tplc="9BF6B2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260011"/>
    <w:multiLevelType w:val="multilevel"/>
    <w:tmpl w:val="93E2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8B0F66"/>
    <w:multiLevelType w:val="multilevel"/>
    <w:tmpl w:val="FD80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4B784A"/>
    <w:multiLevelType w:val="multilevel"/>
    <w:tmpl w:val="DF704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863338"/>
    <w:multiLevelType w:val="hybridMultilevel"/>
    <w:tmpl w:val="6D88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F2D09"/>
    <w:multiLevelType w:val="multilevel"/>
    <w:tmpl w:val="F294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B0283C"/>
    <w:multiLevelType w:val="hybridMultilevel"/>
    <w:tmpl w:val="6DF6CE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C6C1602"/>
    <w:multiLevelType w:val="multilevel"/>
    <w:tmpl w:val="19FA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B312AA"/>
    <w:multiLevelType w:val="hybridMultilevel"/>
    <w:tmpl w:val="95929B88"/>
    <w:lvl w:ilvl="0" w:tplc="D536223A">
      <w:numFmt w:val="bullet"/>
      <w:lvlText w:val="-"/>
      <w:lvlJc w:val="left"/>
      <w:pPr>
        <w:ind w:left="1080" w:hanging="360"/>
      </w:pPr>
      <w:rPr>
        <w:rFonts w:ascii="Arial-BoldMT" w:hAnsi="Arial-BoldMT" w:cs="Arial-BoldMT" w:hint="default"/>
        <w:b/>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F6057F9"/>
    <w:multiLevelType w:val="multilevel"/>
    <w:tmpl w:val="5D7C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76464E"/>
    <w:multiLevelType w:val="multilevel"/>
    <w:tmpl w:val="A42A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82C77"/>
    <w:multiLevelType w:val="multilevel"/>
    <w:tmpl w:val="7D4C6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481C81"/>
    <w:multiLevelType w:val="hybridMultilevel"/>
    <w:tmpl w:val="4F4E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056674"/>
    <w:multiLevelType w:val="multilevel"/>
    <w:tmpl w:val="8C20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6E2415"/>
    <w:multiLevelType w:val="hybridMultilevel"/>
    <w:tmpl w:val="0B122D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23C6AC4"/>
    <w:multiLevelType w:val="multilevel"/>
    <w:tmpl w:val="561E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9372D2"/>
    <w:multiLevelType w:val="multilevel"/>
    <w:tmpl w:val="45B8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B4D2F"/>
    <w:multiLevelType w:val="multilevel"/>
    <w:tmpl w:val="B46C38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6B6BE1"/>
    <w:multiLevelType w:val="multilevel"/>
    <w:tmpl w:val="B166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F63CD8"/>
    <w:multiLevelType w:val="multilevel"/>
    <w:tmpl w:val="BC3E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3F274C"/>
    <w:multiLevelType w:val="multilevel"/>
    <w:tmpl w:val="A86E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903369"/>
    <w:multiLevelType w:val="hybridMultilevel"/>
    <w:tmpl w:val="057A89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258954659">
    <w:abstractNumId w:val="21"/>
  </w:num>
  <w:num w:numId="2" w16cid:durableId="96482807">
    <w:abstractNumId w:val="25"/>
  </w:num>
  <w:num w:numId="3" w16cid:durableId="2037653369">
    <w:abstractNumId w:val="14"/>
  </w:num>
  <w:num w:numId="4" w16cid:durableId="1377508657">
    <w:abstractNumId w:val="1"/>
  </w:num>
  <w:num w:numId="5" w16cid:durableId="889609989">
    <w:abstractNumId w:val="11"/>
  </w:num>
  <w:num w:numId="6" w16cid:durableId="1840802320">
    <w:abstractNumId w:val="17"/>
  </w:num>
  <w:num w:numId="7" w16cid:durableId="1225213970">
    <w:abstractNumId w:val="10"/>
  </w:num>
  <w:num w:numId="8" w16cid:durableId="310719004">
    <w:abstractNumId w:val="28"/>
  </w:num>
  <w:num w:numId="9" w16cid:durableId="1302810655">
    <w:abstractNumId w:val="23"/>
  </w:num>
  <w:num w:numId="10" w16cid:durableId="1386295954">
    <w:abstractNumId w:val="22"/>
  </w:num>
  <w:num w:numId="11" w16cid:durableId="463501496">
    <w:abstractNumId w:val="19"/>
  </w:num>
  <w:num w:numId="12" w16cid:durableId="200947721">
    <w:abstractNumId w:val="30"/>
  </w:num>
  <w:num w:numId="13" w16cid:durableId="587542072">
    <w:abstractNumId w:val="32"/>
  </w:num>
  <w:num w:numId="14" w16cid:durableId="964626502">
    <w:abstractNumId w:val="27"/>
  </w:num>
  <w:num w:numId="15" w16cid:durableId="1249463285">
    <w:abstractNumId w:val="15"/>
  </w:num>
  <w:num w:numId="16" w16cid:durableId="998579904">
    <w:abstractNumId w:val="13"/>
  </w:num>
  <w:num w:numId="17" w16cid:durableId="1705667595">
    <w:abstractNumId w:val="3"/>
  </w:num>
  <w:num w:numId="18" w16cid:durableId="1905288050">
    <w:abstractNumId w:val="0"/>
  </w:num>
  <w:num w:numId="19" w16cid:durableId="136848716">
    <w:abstractNumId w:val="31"/>
  </w:num>
  <w:num w:numId="20" w16cid:durableId="1393499707">
    <w:abstractNumId w:val="20"/>
  </w:num>
  <w:num w:numId="21" w16cid:durableId="2079205088">
    <w:abstractNumId w:val="7"/>
  </w:num>
  <w:num w:numId="22" w16cid:durableId="1909265689">
    <w:abstractNumId w:val="12"/>
  </w:num>
  <w:num w:numId="23" w16cid:durableId="1769039917">
    <w:abstractNumId w:val="6"/>
  </w:num>
  <w:num w:numId="24" w16cid:durableId="908030870">
    <w:abstractNumId w:val="29"/>
  </w:num>
  <w:num w:numId="25" w16cid:durableId="1174152741">
    <w:abstractNumId w:val="2"/>
  </w:num>
  <w:num w:numId="26" w16cid:durableId="1517040085">
    <w:abstractNumId w:val="9"/>
  </w:num>
  <w:num w:numId="27" w16cid:durableId="1681274663">
    <w:abstractNumId w:val="5"/>
  </w:num>
  <w:num w:numId="28" w16cid:durableId="648095788">
    <w:abstractNumId w:val="26"/>
  </w:num>
  <w:num w:numId="29" w16cid:durableId="1474133953">
    <w:abstractNumId w:val="18"/>
  </w:num>
  <w:num w:numId="30" w16cid:durableId="1058473273">
    <w:abstractNumId w:val="33"/>
  </w:num>
  <w:num w:numId="31" w16cid:durableId="1944989965">
    <w:abstractNumId w:val="4"/>
  </w:num>
  <w:num w:numId="32" w16cid:durableId="1649093807">
    <w:abstractNumId w:val="24"/>
  </w:num>
  <w:num w:numId="33" w16cid:durableId="926571067">
    <w:abstractNumId w:val="8"/>
  </w:num>
  <w:num w:numId="34" w16cid:durableId="10730440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87"/>
    <w:rsid w:val="00002DC9"/>
    <w:rsid w:val="000305BE"/>
    <w:rsid w:val="00036C0A"/>
    <w:rsid w:val="00071DAB"/>
    <w:rsid w:val="0008002C"/>
    <w:rsid w:val="00097F0C"/>
    <w:rsid w:val="000A5F1A"/>
    <w:rsid w:val="000B3954"/>
    <w:rsid w:val="000B51DF"/>
    <w:rsid w:val="000C0370"/>
    <w:rsid w:val="000C4513"/>
    <w:rsid w:val="000D4DD0"/>
    <w:rsid w:val="000E3EDD"/>
    <w:rsid w:val="000F6252"/>
    <w:rsid w:val="00101F1F"/>
    <w:rsid w:val="00110E3D"/>
    <w:rsid w:val="001125E7"/>
    <w:rsid w:val="0011360D"/>
    <w:rsid w:val="00116CBD"/>
    <w:rsid w:val="00135865"/>
    <w:rsid w:val="00164348"/>
    <w:rsid w:val="0016519E"/>
    <w:rsid w:val="00166176"/>
    <w:rsid w:val="00170DC9"/>
    <w:rsid w:val="001730F3"/>
    <w:rsid w:val="00176644"/>
    <w:rsid w:val="00184836"/>
    <w:rsid w:val="001851B6"/>
    <w:rsid w:val="00186627"/>
    <w:rsid w:val="001A5D14"/>
    <w:rsid w:val="001C6837"/>
    <w:rsid w:val="001D4368"/>
    <w:rsid w:val="001F0A96"/>
    <w:rsid w:val="00200DA7"/>
    <w:rsid w:val="0020288F"/>
    <w:rsid w:val="002119A8"/>
    <w:rsid w:val="00222A0D"/>
    <w:rsid w:val="002302C8"/>
    <w:rsid w:val="00242D39"/>
    <w:rsid w:val="00245775"/>
    <w:rsid w:val="00253076"/>
    <w:rsid w:val="0026499E"/>
    <w:rsid w:val="00271EAB"/>
    <w:rsid w:val="00272938"/>
    <w:rsid w:val="002807D7"/>
    <w:rsid w:val="00283A2A"/>
    <w:rsid w:val="00294C71"/>
    <w:rsid w:val="002A4AF5"/>
    <w:rsid w:val="002E16DF"/>
    <w:rsid w:val="002F526B"/>
    <w:rsid w:val="00355487"/>
    <w:rsid w:val="00357EFC"/>
    <w:rsid w:val="00364861"/>
    <w:rsid w:val="00372696"/>
    <w:rsid w:val="00374605"/>
    <w:rsid w:val="00390EDD"/>
    <w:rsid w:val="003A373B"/>
    <w:rsid w:val="003B0FC8"/>
    <w:rsid w:val="003B3EAD"/>
    <w:rsid w:val="003B6498"/>
    <w:rsid w:val="003C1AAC"/>
    <w:rsid w:val="003C2807"/>
    <w:rsid w:val="003C3732"/>
    <w:rsid w:val="003C4837"/>
    <w:rsid w:val="003C7F97"/>
    <w:rsid w:val="003F2007"/>
    <w:rsid w:val="003F4218"/>
    <w:rsid w:val="00414E9A"/>
    <w:rsid w:val="00424AA7"/>
    <w:rsid w:val="004265A2"/>
    <w:rsid w:val="004363B6"/>
    <w:rsid w:val="004434F9"/>
    <w:rsid w:val="0046065D"/>
    <w:rsid w:val="004A188D"/>
    <w:rsid w:val="004A44F1"/>
    <w:rsid w:val="004E050C"/>
    <w:rsid w:val="005041E2"/>
    <w:rsid w:val="005249DF"/>
    <w:rsid w:val="0052607D"/>
    <w:rsid w:val="00542D03"/>
    <w:rsid w:val="005439D4"/>
    <w:rsid w:val="005634C8"/>
    <w:rsid w:val="00594068"/>
    <w:rsid w:val="005A3514"/>
    <w:rsid w:val="005A4360"/>
    <w:rsid w:val="005A5241"/>
    <w:rsid w:val="005B51ED"/>
    <w:rsid w:val="005C6860"/>
    <w:rsid w:val="006313E1"/>
    <w:rsid w:val="00632A31"/>
    <w:rsid w:val="0063565C"/>
    <w:rsid w:val="006577C6"/>
    <w:rsid w:val="0067731F"/>
    <w:rsid w:val="00693E58"/>
    <w:rsid w:val="006A2140"/>
    <w:rsid w:val="006C3C4C"/>
    <w:rsid w:val="006D023C"/>
    <w:rsid w:val="006D79A3"/>
    <w:rsid w:val="006E5CC7"/>
    <w:rsid w:val="006F131A"/>
    <w:rsid w:val="007324C0"/>
    <w:rsid w:val="00740B93"/>
    <w:rsid w:val="00743449"/>
    <w:rsid w:val="00767A2A"/>
    <w:rsid w:val="007758E5"/>
    <w:rsid w:val="00781B84"/>
    <w:rsid w:val="007829F9"/>
    <w:rsid w:val="007A2AB7"/>
    <w:rsid w:val="007A5605"/>
    <w:rsid w:val="007A5809"/>
    <w:rsid w:val="007B57B9"/>
    <w:rsid w:val="007D5CBB"/>
    <w:rsid w:val="00803601"/>
    <w:rsid w:val="00820B23"/>
    <w:rsid w:val="008327FD"/>
    <w:rsid w:val="0084064B"/>
    <w:rsid w:val="00867E21"/>
    <w:rsid w:val="0088024B"/>
    <w:rsid w:val="00880680"/>
    <w:rsid w:val="00894902"/>
    <w:rsid w:val="008B23AD"/>
    <w:rsid w:val="008B5761"/>
    <w:rsid w:val="008C2B48"/>
    <w:rsid w:val="008E36F0"/>
    <w:rsid w:val="008F2ED1"/>
    <w:rsid w:val="00925D82"/>
    <w:rsid w:val="0093165A"/>
    <w:rsid w:val="00933035"/>
    <w:rsid w:val="00936892"/>
    <w:rsid w:val="00944CD0"/>
    <w:rsid w:val="00964AE5"/>
    <w:rsid w:val="009654EA"/>
    <w:rsid w:val="00991E16"/>
    <w:rsid w:val="009B5B61"/>
    <w:rsid w:val="009B5F7B"/>
    <w:rsid w:val="009E27AC"/>
    <w:rsid w:val="009F018F"/>
    <w:rsid w:val="009F0EE2"/>
    <w:rsid w:val="009F7967"/>
    <w:rsid w:val="00A07C45"/>
    <w:rsid w:val="00A333AF"/>
    <w:rsid w:val="00A41FAE"/>
    <w:rsid w:val="00A70773"/>
    <w:rsid w:val="00A971A8"/>
    <w:rsid w:val="00AA726B"/>
    <w:rsid w:val="00AB4856"/>
    <w:rsid w:val="00AB74CB"/>
    <w:rsid w:val="00AC095F"/>
    <w:rsid w:val="00AD17F0"/>
    <w:rsid w:val="00AD4516"/>
    <w:rsid w:val="00B2218E"/>
    <w:rsid w:val="00B23B14"/>
    <w:rsid w:val="00B424DA"/>
    <w:rsid w:val="00B434B0"/>
    <w:rsid w:val="00B57560"/>
    <w:rsid w:val="00B62D4E"/>
    <w:rsid w:val="00B84A7C"/>
    <w:rsid w:val="00B90034"/>
    <w:rsid w:val="00B93169"/>
    <w:rsid w:val="00B97890"/>
    <w:rsid w:val="00BA66FB"/>
    <w:rsid w:val="00BA6763"/>
    <w:rsid w:val="00BF2D9B"/>
    <w:rsid w:val="00BF7B83"/>
    <w:rsid w:val="00C13FF2"/>
    <w:rsid w:val="00C145AD"/>
    <w:rsid w:val="00C26DE1"/>
    <w:rsid w:val="00C31DDE"/>
    <w:rsid w:val="00C4725B"/>
    <w:rsid w:val="00C56C10"/>
    <w:rsid w:val="00C6168C"/>
    <w:rsid w:val="00C635B1"/>
    <w:rsid w:val="00C73B08"/>
    <w:rsid w:val="00C73D2B"/>
    <w:rsid w:val="00C77B4B"/>
    <w:rsid w:val="00C915D4"/>
    <w:rsid w:val="00CA0E91"/>
    <w:rsid w:val="00CB0E99"/>
    <w:rsid w:val="00CC213D"/>
    <w:rsid w:val="00CC2F5C"/>
    <w:rsid w:val="00CC473A"/>
    <w:rsid w:val="00CC6518"/>
    <w:rsid w:val="00CD3F40"/>
    <w:rsid w:val="00CF1BC8"/>
    <w:rsid w:val="00CF2440"/>
    <w:rsid w:val="00D07764"/>
    <w:rsid w:val="00D14068"/>
    <w:rsid w:val="00D16EEE"/>
    <w:rsid w:val="00D310CC"/>
    <w:rsid w:val="00D329AF"/>
    <w:rsid w:val="00D41439"/>
    <w:rsid w:val="00D420FA"/>
    <w:rsid w:val="00D425E1"/>
    <w:rsid w:val="00D473B5"/>
    <w:rsid w:val="00D6398C"/>
    <w:rsid w:val="00D9288A"/>
    <w:rsid w:val="00DA697D"/>
    <w:rsid w:val="00DE3EB2"/>
    <w:rsid w:val="00DE5E2B"/>
    <w:rsid w:val="00DE6281"/>
    <w:rsid w:val="00DF544E"/>
    <w:rsid w:val="00E00981"/>
    <w:rsid w:val="00E1634F"/>
    <w:rsid w:val="00E23879"/>
    <w:rsid w:val="00E328BA"/>
    <w:rsid w:val="00E44A73"/>
    <w:rsid w:val="00E651BA"/>
    <w:rsid w:val="00E67308"/>
    <w:rsid w:val="00E74B12"/>
    <w:rsid w:val="00E9042F"/>
    <w:rsid w:val="00EB451B"/>
    <w:rsid w:val="00EB46BF"/>
    <w:rsid w:val="00EB7588"/>
    <w:rsid w:val="00EE73E3"/>
    <w:rsid w:val="00EF6219"/>
    <w:rsid w:val="00F0561B"/>
    <w:rsid w:val="00F07944"/>
    <w:rsid w:val="00F30C8C"/>
    <w:rsid w:val="00F545DB"/>
    <w:rsid w:val="00F549FC"/>
    <w:rsid w:val="00F55B90"/>
    <w:rsid w:val="00F83693"/>
    <w:rsid w:val="00F94149"/>
    <w:rsid w:val="00FB1A96"/>
    <w:rsid w:val="00FB38FB"/>
    <w:rsid w:val="00FB4E6C"/>
    <w:rsid w:val="00FC28AA"/>
    <w:rsid w:val="00FD22E1"/>
    <w:rsid w:val="00FD4D8A"/>
    <w:rsid w:val="00FF10EC"/>
    <w:rsid w:val="00FF4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ECD7"/>
  <w15:chartTrackingRefBased/>
  <w15:docId w15:val="{648A9ECE-B399-42BB-AD17-23D34E63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487"/>
    <w:rPr>
      <w:color w:val="0000FF"/>
      <w:u w:val="single"/>
    </w:rPr>
  </w:style>
  <w:style w:type="character" w:styleId="Strong">
    <w:name w:val="Strong"/>
    <w:basedOn w:val="DefaultParagraphFont"/>
    <w:uiPriority w:val="22"/>
    <w:qFormat/>
    <w:rsid w:val="00355487"/>
    <w:rPr>
      <w:b/>
      <w:bCs/>
    </w:rPr>
  </w:style>
  <w:style w:type="paragraph" w:styleId="NormalWeb">
    <w:name w:val="Normal (Web)"/>
    <w:basedOn w:val="Normal"/>
    <w:uiPriority w:val="99"/>
    <w:semiHidden/>
    <w:unhideWhenUsed/>
    <w:rsid w:val="003554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A4AF5"/>
    <w:pPr>
      <w:ind w:left="720"/>
      <w:contextualSpacing/>
    </w:pPr>
  </w:style>
  <w:style w:type="character" w:styleId="UnresolvedMention">
    <w:name w:val="Unresolved Mention"/>
    <w:basedOn w:val="DefaultParagraphFont"/>
    <w:uiPriority w:val="99"/>
    <w:semiHidden/>
    <w:unhideWhenUsed/>
    <w:rsid w:val="00D63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3063400">
      <w:bodyDiv w:val="1"/>
      <w:marLeft w:val="0"/>
      <w:marRight w:val="0"/>
      <w:marTop w:val="0"/>
      <w:marBottom w:val="0"/>
      <w:divBdr>
        <w:top w:val="none" w:sz="0" w:space="0" w:color="auto"/>
        <w:left w:val="none" w:sz="0" w:space="0" w:color="auto"/>
        <w:bottom w:val="none" w:sz="0" w:space="0" w:color="auto"/>
        <w:right w:val="none" w:sz="0" w:space="0" w:color="auto"/>
      </w:divBdr>
    </w:div>
    <w:div w:id="1148787342">
      <w:bodyDiv w:val="1"/>
      <w:marLeft w:val="0"/>
      <w:marRight w:val="0"/>
      <w:marTop w:val="0"/>
      <w:marBottom w:val="0"/>
      <w:divBdr>
        <w:top w:val="none" w:sz="0" w:space="0" w:color="auto"/>
        <w:left w:val="none" w:sz="0" w:space="0" w:color="auto"/>
        <w:bottom w:val="none" w:sz="0" w:space="0" w:color="auto"/>
        <w:right w:val="none" w:sz="0" w:space="0" w:color="auto"/>
      </w:divBdr>
      <w:divsChild>
        <w:div w:id="852065000">
          <w:marLeft w:val="0"/>
          <w:marRight w:val="0"/>
          <w:marTop w:val="0"/>
          <w:marBottom w:val="0"/>
          <w:divBdr>
            <w:top w:val="none" w:sz="0" w:space="0" w:color="auto"/>
            <w:left w:val="none" w:sz="0" w:space="0" w:color="auto"/>
            <w:bottom w:val="none" w:sz="0" w:space="0" w:color="auto"/>
            <w:right w:val="none" w:sz="0" w:space="0" w:color="auto"/>
          </w:divBdr>
          <w:divsChild>
            <w:div w:id="927230751">
              <w:marLeft w:val="0"/>
              <w:marRight w:val="0"/>
              <w:marTop w:val="0"/>
              <w:marBottom w:val="0"/>
              <w:divBdr>
                <w:top w:val="none" w:sz="0" w:space="0" w:color="auto"/>
                <w:left w:val="none" w:sz="0" w:space="0" w:color="auto"/>
                <w:bottom w:val="none" w:sz="0" w:space="0" w:color="auto"/>
                <w:right w:val="none" w:sz="0" w:space="0" w:color="auto"/>
              </w:divBdr>
              <w:divsChild>
                <w:div w:id="942883496">
                  <w:marLeft w:val="0"/>
                  <w:marRight w:val="0"/>
                  <w:marTop w:val="0"/>
                  <w:marBottom w:val="0"/>
                  <w:divBdr>
                    <w:top w:val="none" w:sz="0" w:space="0" w:color="auto"/>
                    <w:left w:val="none" w:sz="0" w:space="0" w:color="auto"/>
                    <w:bottom w:val="none" w:sz="0" w:space="0" w:color="auto"/>
                    <w:right w:val="none" w:sz="0" w:space="0" w:color="auto"/>
                  </w:divBdr>
                  <w:divsChild>
                    <w:div w:id="2040012256">
                      <w:marLeft w:val="0"/>
                      <w:marRight w:val="0"/>
                      <w:marTop w:val="0"/>
                      <w:marBottom w:val="0"/>
                      <w:divBdr>
                        <w:top w:val="none" w:sz="0" w:space="0" w:color="auto"/>
                        <w:left w:val="none" w:sz="0" w:space="0" w:color="auto"/>
                        <w:bottom w:val="none" w:sz="0" w:space="0" w:color="auto"/>
                        <w:right w:val="none" w:sz="0" w:space="0" w:color="auto"/>
                      </w:divBdr>
                      <w:divsChild>
                        <w:div w:id="840316882">
                          <w:marLeft w:val="0"/>
                          <w:marRight w:val="0"/>
                          <w:marTop w:val="0"/>
                          <w:marBottom w:val="0"/>
                          <w:divBdr>
                            <w:top w:val="none" w:sz="0" w:space="0" w:color="auto"/>
                            <w:left w:val="none" w:sz="0" w:space="0" w:color="auto"/>
                            <w:bottom w:val="none" w:sz="0" w:space="0" w:color="auto"/>
                            <w:right w:val="none" w:sz="0" w:space="0" w:color="auto"/>
                          </w:divBdr>
                          <w:divsChild>
                            <w:div w:id="1586113013">
                              <w:marLeft w:val="0"/>
                              <w:marRight w:val="0"/>
                              <w:marTop w:val="0"/>
                              <w:marBottom w:val="0"/>
                              <w:divBdr>
                                <w:top w:val="none" w:sz="0" w:space="0" w:color="auto"/>
                                <w:left w:val="none" w:sz="0" w:space="0" w:color="auto"/>
                                <w:bottom w:val="none" w:sz="0" w:space="0" w:color="auto"/>
                                <w:right w:val="none" w:sz="0" w:space="0" w:color="auto"/>
                              </w:divBdr>
                              <w:divsChild>
                                <w:div w:id="385762328">
                                  <w:marLeft w:val="0"/>
                                  <w:marRight w:val="0"/>
                                  <w:marTop w:val="0"/>
                                  <w:marBottom w:val="0"/>
                                  <w:divBdr>
                                    <w:top w:val="none" w:sz="0" w:space="0" w:color="auto"/>
                                    <w:left w:val="none" w:sz="0" w:space="0" w:color="auto"/>
                                    <w:bottom w:val="none" w:sz="0" w:space="0" w:color="auto"/>
                                    <w:right w:val="none" w:sz="0" w:space="0" w:color="auto"/>
                                  </w:divBdr>
                                  <w:divsChild>
                                    <w:div w:id="351149789">
                                      <w:marLeft w:val="0"/>
                                      <w:marRight w:val="0"/>
                                      <w:marTop w:val="0"/>
                                      <w:marBottom w:val="0"/>
                                      <w:divBdr>
                                        <w:top w:val="none" w:sz="0" w:space="0" w:color="auto"/>
                                        <w:left w:val="none" w:sz="0" w:space="0" w:color="auto"/>
                                        <w:bottom w:val="none" w:sz="0" w:space="0" w:color="auto"/>
                                        <w:right w:val="none" w:sz="0" w:space="0" w:color="auto"/>
                                      </w:divBdr>
                                      <w:divsChild>
                                        <w:div w:id="78528116">
                                          <w:marLeft w:val="0"/>
                                          <w:marRight w:val="0"/>
                                          <w:marTop w:val="0"/>
                                          <w:marBottom w:val="0"/>
                                          <w:divBdr>
                                            <w:top w:val="none" w:sz="0" w:space="0" w:color="auto"/>
                                            <w:left w:val="none" w:sz="0" w:space="0" w:color="auto"/>
                                            <w:bottom w:val="none" w:sz="0" w:space="0" w:color="auto"/>
                                            <w:right w:val="none" w:sz="0" w:space="0" w:color="auto"/>
                                          </w:divBdr>
                                          <w:divsChild>
                                            <w:div w:id="458492655">
                                              <w:marLeft w:val="0"/>
                                              <w:marRight w:val="0"/>
                                              <w:marTop w:val="0"/>
                                              <w:marBottom w:val="0"/>
                                              <w:divBdr>
                                                <w:top w:val="none" w:sz="0" w:space="0" w:color="auto"/>
                                                <w:left w:val="none" w:sz="0" w:space="0" w:color="auto"/>
                                                <w:bottom w:val="none" w:sz="0" w:space="0" w:color="auto"/>
                                                <w:right w:val="none" w:sz="0" w:space="0" w:color="auto"/>
                                              </w:divBdr>
                                              <w:divsChild>
                                                <w:div w:id="1385451816">
                                                  <w:marLeft w:val="0"/>
                                                  <w:marRight w:val="0"/>
                                                  <w:marTop w:val="0"/>
                                                  <w:marBottom w:val="0"/>
                                                  <w:divBdr>
                                                    <w:top w:val="none" w:sz="0" w:space="0" w:color="auto"/>
                                                    <w:left w:val="none" w:sz="0" w:space="0" w:color="auto"/>
                                                    <w:bottom w:val="none" w:sz="0" w:space="0" w:color="auto"/>
                                                    <w:right w:val="none" w:sz="0" w:space="0" w:color="auto"/>
                                                  </w:divBdr>
                                                  <w:divsChild>
                                                    <w:div w:id="1760641294">
                                                      <w:marLeft w:val="0"/>
                                                      <w:marRight w:val="0"/>
                                                      <w:marTop w:val="0"/>
                                                      <w:marBottom w:val="0"/>
                                                      <w:divBdr>
                                                        <w:top w:val="none" w:sz="0" w:space="0" w:color="auto"/>
                                                        <w:left w:val="none" w:sz="0" w:space="0" w:color="auto"/>
                                                        <w:bottom w:val="none" w:sz="0" w:space="0" w:color="auto"/>
                                                        <w:right w:val="none" w:sz="0" w:space="0" w:color="auto"/>
                                                      </w:divBdr>
                                                      <w:divsChild>
                                                        <w:div w:id="1533767510">
                                                          <w:marLeft w:val="0"/>
                                                          <w:marRight w:val="0"/>
                                                          <w:marTop w:val="0"/>
                                                          <w:marBottom w:val="0"/>
                                                          <w:divBdr>
                                                            <w:top w:val="none" w:sz="0" w:space="0" w:color="auto"/>
                                                            <w:left w:val="none" w:sz="0" w:space="0" w:color="auto"/>
                                                            <w:bottom w:val="none" w:sz="0" w:space="0" w:color="auto"/>
                                                            <w:right w:val="none" w:sz="0" w:space="0" w:color="auto"/>
                                                          </w:divBdr>
                                                          <w:divsChild>
                                                            <w:div w:id="1285230652">
                                                              <w:marLeft w:val="0"/>
                                                              <w:marRight w:val="0"/>
                                                              <w:marTop w:val="0"/>
                                                              <w:marBottom w:val="0"/>
                                                              <w:divBdr>
                                                                <w:top w:val="none" w:sz="0" w:space="0" w:color="auto"/>
                                                                <w:left w:val="none" w:sz="0" w:space="0" w:color="auto"/>
                                                                <w:bottom w:val="none" w:sz="0" w:space="0" w:color="auto"/>
                                                                <w:right w:val="none" w:sz="0" w:space="0" w:color="auto"/>
                                                              </w:divBdr>
                                                              <w:divsChild>
                                                                <w:div w:id="2052996776">
                                                                  <w:marLeft w:val="0"/>
                                                                  <w:marRight w:val="0"/>
                                                                  <w:marTop w:val="0"/>
                                                                  <w:marBottom w:val="0"/>
                                                                  <w:divBdr>
                                                                    <w:top w:val="none" w:sz="0" w:space="0" w:color="auto"/>
                                                                    <w:left w:val="none" w:sz="0" w:space="0" w:color="auto"/>
                                                                    <w:bottom w:val="none" w:sz="0" w:space="0" w:color="auto"/>
                                                                    <w:right w:val="none" w:sz="0" w:space="0" w:color="auto"/>
                                                                  </w:divBdr>
                                                                  <w:divsChild>
                                                                    <w:div w:id="651106629">
                                                                      <w:marLeft w:val="0"/>
                                                                      <w:marRight w:val="0"/>
                                                                      <w:marTop w:val="0"/>
                                                                      <w:marBottom w:val="0"/>
                                                                      <w:divBdr>
                                                                        <w:top w:val="none" w:sz="0" w:space="0" w:color="auto"/>
                                                                        <w:left w:val="none" w:sz="0" w:space="0" w:color="auto"/>
                                                                        <w:bottom w:val="none" w:sz="0" w:space="0" w:color="auto"/>
                                                                        <w:right w:val="none" w:sz="0" w:space="0" w:color="auto"/>
                                                                      </w:divBdr>
                                                                      <w:divsChild>
                                                                        <w:div w:id="1611204029">
                                                                          <w:marLeft w:val="0"/>
                                                                          <w:marRight w:val="0"/>
                                                                          <w:marTop w:val="0"/>
                                                                          <w:marBottom w:val="0"/>
                                                                          <w:divBdr>
                                                                            <w:top w:val="none" w:sz="0" w:space="0" w:color="auto"/>
                                                                            <w:left w:val="none" w:sz="0" w:space="0" w:color="auto"/>
                                                                            <w:bottom w:val="none" w:sz="0" w:space="0" w:color="auto"/>
                                                                            <w:right w:val="none" w:sz="0" w:space="0" w:color="auto"/>
                                                                          </w:divBdr>
                                                                          <w:divsChild>
                                                                            <w:div w:id="98840505">
                                                                              <w:marLeft w:val="284"/>
                                                                              <w:marRight w:val="0"/>
                                                                              <w:marTop w:val="0"/>
                                                                              <w:marBottom w:val="0"/>
                                                                              <w:divBdr>
                                                                                <w:top w:val="none" w:sz="0" w:space="0" w:color="auto"/>
                                                                                <w:left w:val="none" w:sz="0" w:space="0" w:color="auto"/>
                                                                                <w:bottom w:val="single" w:sz="8" w:space="0" w:color="7030A0"/>
                                                                                <w:right w:val="none" w:sz="0" w:space="0" w:color="auto"/>
                                                                              </w:divBdr>
                                                                            </w:div>
                                                                            <w:div w:id="847057705">
                                                                              <w:marLeft w:val="0"/>
                                                                              <w:marRight w:val="0"/>
                                                                              <w:marTop w:val="105"/>
                                                                              <w:marBottom w:val="105"/>
                                                                              <w:divBdr>
                                                                                <w:top w:val="none" w:sz="0" w:space="0" w:color="auto"/>
                                                                                <w:left w:val="none" w:sz="0" w:space="0" w:color="auto"/>
                                                                                <w:bottom w:val="none" w:sz="0" w:space="0" w:color="auto"/>
                                                                                <w:right w:val="none" w:sz="0" w:space="0" w:color="auto"/>
                                                                              </w:divBdr>
                                                                            </w:div>
                                                                            <w:div w:id="624120129">
                                                                              <w:marLeft w:val="0"/>
                                                                              <w:marRight w:val="0"/>
                                                                              <w:marTop w:val="105"/>
                                                                              <w:marBottom w:val="105"/>
                                                                              <w:divBdr>
                                                                                <w:top w:val="none" w:sz="0" w:space="0" w:color="auto"/>
                                                                                <w:left w:val="none" w:sz="0" w:space="0" w:color="auto"/>
                                                                                <w:bottom w:val="none" w:sz="0" w:space="0" w:color="auto"/>
                                                                                <w:right w:val="none" w:sz="0" w:space="0" w:color="auto"/>
                                                                              </w:divBdr>
                                                                            </w:div>
                                                                            <w:div w:id="1032076557">
                                                                              <w:marLeft w:val="0"/>
                                                                              <w:marRight w:val="0"/>
                                                                              <w:marTop w:val="105"/>
                                                                              <w:marBottom w:val="105"/>
                                                                              <w:divBdr>
                                                                                <w:top w:val="none" w:sz="0" w:space="0" w:color="auto"/>
                                                                                <w:left w:val="none" w:sz="0" w:space="0" w:color="auto"/>
                                                                                <w:bottom w:val="none" w:sz="0" w:space="0" w:color="auto"/>
                                                                                <w:right w:val="none" w:sz="0" w:space="0" w:color="auto"/>
                                                                              </w:divBdr>
                                                                            </w:div>
                                                                            <w:div w:id="730689342">
                                                                              <w:marLeft w:val="0"/>
                                                                              <w:marRight w:val="0"/>
                                                                              <w:marTop w:val="105"/>
                                                                              <w:marBottom w:val="105"/>
                                                                              <w:divBdr>
                                                                                <w:top w:val="none" w:sz="0" w:space="0" w:color="auto"/>
                                                                                <w:left w:val="none" w:sz="0" w:space="0" w:color="auto"/>
                                                                                <w:bottom w:val="none" w:sz="0" w:space="0" w:color="auto"/>
                                                                                <w:right w:val="none" w:sz="0" w:space="0" w:color="auto"/>
                                                                              </w:divBdr>
                                                                            </w:div>
                                                                            <w:div w:id="1028946839">
                                                                              <w:marLeft w:val="0"/>
                                                                              <w:marRight w:val="0"/>
                                                                              <w:marTop w:val="105"/>
                                                                              <w:marBottom w:val="105"/>
                                                                              <w:divBdr>
                                                                                <w:top w:val="none" w:sz="0" w:space="0" w:color="auto"/>
                                                                                <w:left w:val="none" w:sz="0" w:space="0" w:color="auto"/>
                                                                                <w:bottom w:val="none" w:sz="0" w:space="0" w:color="auto"/>
                                                                                <w:right w:val="none" w:sz="0" w:space="0" w:color="auto"/>
                                                                              </w:divBdr>
                                                                            </w:div>
                                                                            <w:div w:id="1771511443">
                                                                              <w:marLeft w:val="0"/>
                                                                              <w:marRight w:val="0"/>
                                                                              <w:marTop w:val="105"/>
                                                                              <w:marBottom w:val="105"/>
                                                                              <w:divBdr>
                                                                                <w:top w:val="none" w:sz="0" w:space="0" w:color="auto"/>
                                                                                <w:left w:val="none" w:sz="0" w:space="0" w:color="auto"/>
                                                                                <w:bottom w:val="none" w:sz="0" w:space="0" w:color="auto"/>
                                                                                <w:right w:val="none" w:sz="0" w:space="0" w:color="auto"/>
                                                                              </w:divBdr>
                                                                            </w:div>
                                                                            <w:div w:id="2047555680">
                                                                              <w:marLeft w:val="0"/>
                                                                              <w:marRight w:val="0"/>
                                                                              <w:marTop w:val="105"/>
                                                                              <w:marBottom w:val="105"/>
                                                                              <w:divBdr>
                                                                                <w:top w:val="none" w:sz="0" w:space="0" w:color="auto"/>
                                                                                <w:left w:val="none" w:sz="0" w:space="0" w:color="auto"/>
                                                                                <w:bottom w:val="none" w:sz="0" w:space="0" w:color="auto"/>
                                                                                <w:right w:val="none" w:sz="0" w:space="0" w:color="auto"/>
                                                                              </w:divBdr>
                                                                            </w:div>
                                                                            <w:div w:id="128399910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9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hants.gov.uk/en/AchieveForms/?form_uri=sandbox-publish://AF-Process-7e6115a7-b0ba-484d-991f-084c1248ac72/AF-Stage-52cf8e73-0daf-47d4-bb55-0fdad856d3e6/definition.json&amp;redirectlink=/en&amp;cancelRedirectLink=/en" TargetMode="External"/><Relationship Id="rId13" Type="http://schemas.openxmlformats.org/officeDocument/2006/relationships/hyperlink" Target="mailto:PortsmouthAdultMASH@portsmouthcc.gcsx.gov.uk" TargetMode="External"/><Relationship Id="rId3" Type="http://schemas.openxmlformats.org/officeDocument/2006/relationships/styles" Target="styles.xml"/><Relationship Id="rId7" Type="http://schemas.openxmlformats.org/officeDocument/2006/relationships/hyperlink" Target="http://www.hampshirescp.org.uk/report-a-concern/" TargetMode="External"/><Relationship Id="rId12" Type="http://schemas.openxmlformats.org/officeDocument/2006/relationships/hyperlink" Target="mailto:pccraduty@portsmouthcc.gcsx.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ultsocialcareconnect@southampton.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sh@southampton.gov.uk" TargetMode="External"/><Relationship Id="rId4" Type="http://schemas.openxmlformats.org/officeDocument/2006/relationships/settings" Target="settings.xml"/><Relationship Id="rId9" Type="http://schemas.openxmlformats.org/officeDocument/2006/relationships/hyperlink" Target="https://fish.hants.gov.uk/" TargetMode="External"/><Relationship Id="rId14" Type="http://schemas.openxmlformats.org/officeDocument/2006/relationships/hyperlink" Target="http://www.gov.uk/disclosure-barring-service-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6E814-9F46-45B9-9083-28442725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14967</TotalTime>
  <Pages>9</Pages>
  <Words>3756</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Hardy</dc:creator>
  <cp:keywords/>
  <dc:description/>
  <cp:lastModifiedBy>Preschool Manager</cp:lastModifiedBy>
  <cp:revision>11</cp:revision>
  <cp:lastPrinted>2023-08-31T19:39:00Z</cp:lastPrinted>
  <dcterms:created xsi:type="dcterms:W3CDTF">2023-08-31T17:54:00Z</dcterms:created>
  <dcterms:modified xsi:type="dcterms:W3CDTF">2024-06-18T21:33:00Z</dcterms:modified>
</cp:coreProperties>
</file>